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46" w:rsidRPr="00B559A4" w:rsidRDefault="00FA0D46" w:rsidP="00FA0D46">
      <w:pPr>
        <w:jc w:val="center"/>
        <w:rPr>
          <w:rFonts w:ascii="Tahoma" w:hAnsi="Tahoma" w:cs="Tahoma"/>
          <w:b/>
          <w:bCs/>
          <w:sz w:val="28"/>
          <w:szCs w:val="28"/>
        </w:rPr>
      </w:pPr>
      <w:bookmarkStart w:id="0" w:name="_GoBack"/>
      <w:bookmarkEnd w:id="0"/>
      <w:r w:rsidRPr="00B559A4">
        <w:rPr>
          <w:rFonts w:ascii="Tahoma" w:hAnsi="Tahoma" w:cs="Tahoma"/>
          <w:b/>
          <w:bCs/>
          <w:sz w:val="28"/>
          <w:szCs w:val="28"/>
        </w:rPr>
        <w:t>Welcome to the</w:t>
      </w:r>
    </w:p>
    <w:p w:rsidR="00FA0D46" w:rsidRPr="00B559A4" w:rsidRDefault="00233187" w:rsidP="00FA0D46">
      <w:pPr>
        <w:jc w:val="center"/>
        <w:rPr>
          <w:rFonts w:ascii="Tahoma" w:hAnsi="Tahoma" w:cs="Tahoma"/>
          <w:b/>
          <w:bCs/>
          <w:sz w:val="28"/>
          <w:szCs w:val="28"/>
        </w:rPr>
      </w:pPr>
      <w:r>
        <w:rPr>
          <w:rFonts w:ascii="Tahoma" w:hAnsi="Tahoma" w:cs="Tahoma"/>
          <w:b/>
          <w:bCs/>
          <w:sz w:val="28"/>
          <w:szCs w:val="28"/>
        </w:rPr>
        <w:t>23rd</w:t>
      </w:r>
      <w:r w:rsidR="00FA0D46" w:rsidRPr="00B559A4">
        <w:rPr>
          <w:rFonts w:ascii="Tahoma" w:hAnsi="Tahoma" w:cs="Tahoma"/>
          <w:b/>
          <w:bCs/>
          <w:sz w:val="28"/>
          <w:szCs w:val="28"/>
        </w:rPr>
        <w:t xml:space="preserve"> Annual</w:t>
      </w:r>
    </w:p>
    <w:p w:rsidR="00B559A4" w:rsidRDefault="00464F30" w:rsidP="00B559A4">
      <w:pPr>
        <w:jc w:val="center"/>
        <w:rPr>
          <w:rFonts w:ascii="Tahoma" w:hAnsi="Tahoma" w:cs="Tahoma"/>
          <w:b/>
          <w:bCs/>
          <w:sz w:val="28"/>
          <w:szCs w:val="28"/>
        </w:rPr>
      </w:pPr>
      <w:r w:rsidRPr="00B559A4">
        <w:rPr>
          <w:rFonts w:ascii="Tahoma" w:hAnsi="Tahoma" w:cs="Tahoma"/>
          <w:b/>
          <w:bCs/>
          <w:sz w:val="28"/>
          <w:szCs w:val="28"/>
        </w:rPr>
        <w:t>Millennium/</w:t>
      </w:r>
      <w:r w:rsidR="00B31F29">
        <w:rPr>
          <w:rFonts w:ascii="Tahoma" w:hAnsi="Tahoma" w:cs="Tahoma"/>
          <w:b/>
          <w:bCs/>
          <w:sz w:val="28"/>
          <w:szCs w:val="28"/>
        </w:rPr>
        <w:t>Bats</w:t>
      </w:r>
      <w:r w:rsidR="00242DC5">
        <w:rPr>
          <w:rFonts w:ascii="Tahoma" w:hAnsi="Tahoma" w:cs="Tahoma"/>
          <w:b/>
          <w:bCs/>
          <w:sz w:val="28"/>
          <w:szCs w:val="28"/>
        </w:rPr>
        <w:t xml:space="preserve"> </w:t>
      </w:r>
      <w:r w:rsidR="00B31F29">
        <w:rPr>
          <w:rFonts w:ascii="Tahoma" w:hAnsi="Tahoma" w:cs="Tahoma"/>
          <w:b/>
          <w:bCs/>
          <w:sz w:val="28"/>
          <w:szCs w:val="28"/>
        </w:rPr>
        <w:t xml:space="preserve">Plus </w:t>
      </w:r>
      <w:r w:rsidR="00FA0D46" w:rsidRPr="00B559A4">
        <w:rPr>
          <w:rFonts w:ascii="Tahoma" w:hAnsi="Tahoma" w:cs="Tahoma"/>
          <w:b/>
          <w:bCs/>
          <w:sz w:val="28"/>
          <w:szCs w:val="28"/>
        </w:rPr>
        <w:t>Early Bird Tournament</w:t>
      </w:r>
      <w:r w:rsidR="007C0C79">
        <w:rPr>
          <w:rFonts w:ascii="Tahoma" w:hAnsi="Tahoma" w:cs="Tahoma"/>
          <w:b/>
          <w:bCs/>
          <w:sz w:val="28"/>
          <w:szCs w:val="28"/>
        </w:rPr>
        <w:t xml:space="preserve"> </w:t>
      </w:r>
    </w:p>
    <w:p w:rsidR="00B559A4" w:rsidRPr="00B559A4" w:rsidRDefault="00B559A4" w:rsidP="00B559A4">
      <w:pPr>
        <w:jc w:val="center"/>
        <w:rPr>
          <w:rFonts w:ascii="Tahoma" w:hAnsi="Tahoma" w:cs="Tahoma"/>
          <w:b/>
          <w:bCs/>
          <w:sz w:val="28"/>
          <w:szCs w:val="28"/>
        </w:rPr>
      </w:pPr>
    </w:p>
    <w:p w:rsidR="00B559A4" w:rsidRDefault="009E1BCC" w:rsidP="000618DC">
      <w:pPr>
        <w:jc w:val="center"/>
        <w:rPr>
          <w:rFonts w:ascii="Verdana" w:hAnsi="Verdana"/>
        </w:rPr>
      </w:pPr>
      <w:r w:rsidRPr="00884B81">
        <w:rPr>
          <w:rFonts w:ascii="Verdana" w:hAnsi="Verdana"/>
          <w:noProof/>
        </w:rPr>
        <w:drawing>
          <wp:inline distT="0" distB="0" distL="0" distR="0">
            <wp:extent cx="3860800" cy="2552700"/>
            <wp:effectExtent l="0" t="0" r="0" b="0"/>
            <wp:docPr id="1" name="Picture 1" descr="millenniumearly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nniumearlybir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0" cy="2552700"/>
                    </a:xfrm>
                    <a:prstGeom prst="rect">
                      <a:avLst/>
                    </a:prstGeom>
                    <a:noFill/>
                    <a:ln>
                      <a:noFill/>
                    </a:ln>
                  </pic:spPr>
                </pic:pic>
              </a:graphicData>
            </a:graphic>
          </wp:inline>
        </w:drawing>
      </w:r>
    </w:p>
    <w:p w:rsidR="00B559A4" w:rsidRDefault="00B559A4" w:rsidP="000618DC">
      <w:pPr>
        <w:jc w:val="center"/>
        <w:rPr>
          <w:rFonts w:ascii="Tahoma" w:hAnsi="Tahoma" w:cs="Tahoma"/>
          <w:b/>
          <w:bCs/>
          <w:sz w:val="36"/>
          <w:szCs w:val="36"/>
        </w:rPr>
      </w:pPr>
    </w:p>
    <w:p w:rsidR="006D4E02" w:rsidRDefault="00233187" w:rsidP="00D505A1">
      <w:pPr>
        <w:jc w:val="center"/>
        <w:rPr>
          <w:rFonts w:ascii="Tahoma" w:hAnsi="Tahoma" w:cs="Tahoma"/>
          <w:b/>
          <w:sz w:val="24"/>
          <w:szCs w:val="24"/>
        </w:rPr>
      </w:pPr>
      <w:r>
        <w:rPr>
          <w:rFonts w:ascii="Tahoma" w:hAnsi="Tahoma" w:cs="Tahoma"/>
          <w:b/>
          <w:sz w:val="24"/>
          <w:szCs w:val="24"/>
        </w:rPr>
        <w:t>March 26, 2022</w:t>
      </w:r>
    </w:p>
    <w:p w:rsidR="00B559A4" w:rsidRPr="00B559A4" w:rsidRDefault="00B559A4" w:rsidP="00993B9B">
      <w:pPr>
        <w:rPr>
          <w:rFonts w:ascii="Tahoma" w:hAnsi="Tahoma" w:cs="Tahoma"/>
          <w:b/>
          <w:sz w:val="24"/>
          <w:szCs w:val="24"/>
        </w:rPr>
      </w:pPr>
    </w:p>
    <w:p w:rsidR="00233187" w:rsidRDefault="00233187" w:rsidP="0024715F">
      <w:pPr>
        <w:jc w:val="center"/>
        <w:rPr>
          <w:rFonts w:ascii="Tahoma" w:hAnsi="Tahoma" w:cs="Tahoma"/>
          <w:b/>
          <w:sz w:val="24"/>
          <w:szCs w:val="24"/>
        </w:rPr>
      </w:pPr>
    </w:p>
    <w:p w:rsidR="000618DC" w:rsidRDefault="002E6B40" w:rsidP="0024715F">
      <w:pPr>
        <w:jc w:val="center"/>
        <w:rPr>
          <w:rFonts w:ascii="Tahoma" w:hAnsi="Tahoma" w:cs="Tahoma"/>
          <w:b/>
          <w:sz w:val="24"/>
          <w:szCs w:val="24"/>
        </w:rPr>
      </w:pPr>
      <w:r>
        <w:rPr>
          <w:rFonts w:ascii="Tahoma" w:hAnsi="Tahoma" w:cs="Tahoma"/>
          <w:b/>
          <w:sz w:val="24"/>
          <w:szCs w:val="24"/>
        </w:rPr>
        <w:t xml:space="preserve"> </w:t>
      </w:r>
      <w:r w:rsidR="009E1BCC">
        <w:rPr>
          <w:noProof/>
        </w:rPr>
        <w:drawing>
          <wp:inline distT="0" distB="0" distL="0" distR="0">
            <wp:extent cx="2571750" cy="495300"/>
            <wp:effectExtent l="0" t="0" r="0" b="0"/>
            <wp:docPr id="2" name="Picture 2" descr="posted_the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d_the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495300"/>
                    </a:xfrm>
                    <a:prstGeom prst="rect">
                      <a:avLst/>
                    </a:prstGeom>
                    <a:noFill/>
                    <a:ln>
                      <a:noFill/>
                    </a:ln>
                  </pic:spPr>
                </pic:pic>
              </a:graphicData>
            </a:graphic>
          </wp:inline>
        </w:drawing>
      </w:r>
    </w:p>
    <w:p w:rsidR="0024715F" w:rsidRPr="0024715F" w:rsidRDefault="0024715F" w:rsidP="0024715F">
      <w:pPr>
        <w:jc w:val="center"/>
        <w:rPr>
          <w:rFonts w:ascii="Tahoma" w:hAnsi="Tahoma" w:cs="Tahoma"/>
          <w:b/>
          <w:sz w:val="24"/>
          <w:szCs w:val="24"/>
        </w:rPr>
      </w:pPr>
    </w:p>
    <w:p w:rsidR="00993B9B" w:rsidRDefault="00993B9B" w:rsidP="00993B9B">
      <w:pPr>
        <w:jc w:val="center"/>
        <w:rPr>
          <w:rFonts w:ascii="Tahoma" w:hAnsi="Tahoma" w:cs="Tahoma"/>
          <w:b/>
          <w:sz w:val="24"/>
        </w:rPr>
      </w:pPr>
      <w:r>
        <w:rPr>
          <w:rFonts w:ascii="Tahoma" w:hAnsi="Tahoma" w:cs="Tahoma"/>
          <w:b/>
          <w:sz w:val="24"/>
        </w:rPr>
        <w:t xml:space="preserve">USA Softball of PA </w:t>
      </w:r>
    </w:p>
    <w:p w:rsidR="00993B9B" w:rsidRDefault="00993B9B" w:rsidP="00993B9B">
      <w:pPr>
        <w:jc w:val="center"/>
        <w:rPr>
          <w:rFonts w:ascii="Tahoma" w:hAnsi="Tahoma" w:cs="Tahoma"/>
          <w:b/>
          <w:sz w:val="24"/>
        </w:rPr>
      </w:pPr>
      <w:r>
        <w:rPr>
          <w:rFonts w:ascii="Tahoma" w:hAnsi="Tahoma" w:cs="Tahoma"/>
          <w:b/>
          <w:sz w:val="24"/>
        </w:rPr>
        <w:t>Sanctioned</w:t>
      </w:r>
    </w:p>
    <w:p w:rsidR="0024715F" w:rsidRDefault="0024715F" w:rsidP="002E6B40">
      <w:pPr>
        <w:rPr>
          <w:rFonts w:ascii="Tahoma" w:hAnsi="Tahoma" w:cs="Tahoma"/>
          <w:b/>
          <w:bCs/>
          <w:i/>
          <w:iCs/>
          <w:sz w:val="24"/>
          <w:szCs w:val="24"/>
        </w:rPr>
      </w:pPr>
    </w:p>
    <w:p w:rsidR="0024715F" w:rsidRDefault="0024715F" w:rsidP="00F745EF">
      <w:pPr>
        <w:jc w:val="center"/>
        <w:rPr>
          <w:rFonts w:ascii="Tahoma" w:hAnsi="Tahoma" w:cs="Tahoma"/>
          <w:b/>
          <w:bCs/>
          <w:i/>
          <w:iCs/>
        </w:rPr>
      </w:pPr>
    </w:p>
    <w:p w:rsidR="002E6B40" w:rsidRDefault="00BD5C1F" w:rsidP="00F745EF">
      <w:pPr>
        <w:jc w:val="center"/>
        <w:rPr>
          <w:rFonts w:ascii="Tahoma" w:hAnsi="Tahoma" w:cs="Tahoma"/>
          <w:b/>
          <w:bCs/>
          <w:i/>
          <w:iCs/>
        </w:rPr>
      </w:pPr>
      <w:r>
        <w:rPr>
          <w:rFonts w:ascii="Tahoma" w:hAnsi="Tahoma" w:cs="Tahoma"/>
          <w:b/>
          <w:bCs/>
          <w:i/>
          <w:iCs/>
        </w:rPr>
        <w:t xml:space="preserve">    </w:t>
      </w:r>
      <w:r w:rsidR="00EA6A58">
        <w:rPr>
          <w:rFonts w:ascii="Tahoma" w:hAnsi="Tahoma" w:cs="Tahoma"/>
          <w:b/>
          <w:bCs/>
          <w:i/>
          <w:iCs/>
        </w:rPr>
        <w:t xml:space="preserve">  </w:t>
      </w:r>
    </w:p>
    <w:p w:rsidR="00F745EF" w:rsidRDefault="00FA0D46" w:rsidP="00F745EF">
      <w:pPr>
        <w:jc w:val="center"/>
        <w:rPr>
          <w:rFonts w:ascii="Tahoma" w:hAnsi="Tahoma" w:cs="Tahoma"/>
          <w:b/>
          <w:bCs/>
          <w:i/>
          <w:iCs/>
        </w:rPr>
      </w:pPr>
      <w:r w:rsidRPr="0024715F">
        <w:rPr>
          <w:rFonts w:ascii="Tahoma" w:hAnsi="Tahoma" w:cs="Tahoma"/>
          <w:b/>
          <w:bCs/>
          <w:i/>
          <w:iCs/>
        </w:rPr>
        <w:t>Sponsored by:</w:t>
      </w:r>
    </w:p>
    <w:p w:rsidR="00000F3B" w:rsidRPr="0024715F" w:rsidRDefault="00000F3B" w:rsidP="00F745EF">
      <w:pPr>
        <w:jc w:val="center"/>
        <w:rPr>
          <w:rFonts w:ascii="Tahoma" w:hAnsi="Tahoma" w:cs="Tahoma"/>
          <w:b/>
          <w:bCs/>
          <w:i/>
          <w:iCs/>
        </w:rPr>
      </w:pPr>
    </w:p>
    <w:p w:rsidR="008537FA" w:rsidRDefault="009E1BCC" w:rsidP="008537FA">
      <w:pPr>
        <w:ind w:left="360"/>
        <w:jc w:val="center"/>
        <w:rPr>
          <w:b/>
          <w:sz w:val="36"/>
        </w:rPr>
      </w:pPr>
      <w:r w:rsidRPr="002C6ECF">
        <w:rPr>
          <w:rFonts w:ascii="Verdana" w:hAnsi="Verdana"/>
          <w:noProof/>
        </w:rPr>
        <w:drawing>
          <wp:inline distT="0" distB="0" distL="0" distR="0">
            <wp:extent cx="3860800" cy="1720850"/>
            <wp:effectExtent l="0" t="0" r="0" b="0"/>
            <wp:docPr id="3" name="Picture 3" descr="batspl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tsplus"/>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1720850"/>
                    </a:xfrm>
                    <a:prstGeom prst="rect">
                      <a:avLst/>
                    </a:prstGeom>
                    <a:noFill/>
                    <a:ln>
                      <a:noFill/>
                    </a:ln>
                  </pic:spPr>
                </pic:pic>
              </a:graphicData>
            </a:graphic>
          </wp:inline>
        </w:drawing>
      </w:r>
    </w:p>
    <w:p w:rsidR="006A514E" w:rsidRDefault="006A514E" w:rsidP="008537FA">
      <w:pPr>
        <w:ind w:left="360"/>
        <w:jc w:val="center"/>
        <w:rPr>
          <w:b/>
          <w:sz w:val="36"/>
        </w:rPr>
      </w:pPr>
    </w:p>
    <w:p w:rsidR="00F940D9" w:rsidRDefault="005A5FE9" w:rsidP="003742DA">
      <w:pPr>
        <w:jc w:val="center"/>
        <w:rPr>
          <w:rFonts w:ascii="Tahoma" w:hAnsi="Tahoma" w:cs="Tahoma"/>
          <w:b/>
          <w:bCs/>
          <w:sz w:val="28"/>
        </w:rPr>
      </w:pPr>
      <w:r>
        <w:rPr>
          <w:rFonts w:ascii="Tahoma" w:hAnsi="Tahoma" w:cs="Tahoma"/>
          <w:b/>
          <w:bCs/>
          <w:sz w:val="28"/>
        </w:rPr>
        <w:br w:type="page"/>
      </w:r>
      <w:r w:rsidR="00F940D9">
        <w:rPr>
          <w:rFonts w:ascii="Tahoma" w:hAnsi="Tahoma" w:cs="Tahoma"/>
          <w:b/>
          <w:bCs/>
          <w:sz w:val="28"/>
        </w:rPr>
        <w:lastRenderedPageBreak/>
        <w:t>Millennium/Bats</w:t>
      </w:r>
      <w:r w:rsidR="00242DC5">
        <w:rPr>
          <w:rFonts w:ascii="Tahoma" w:hAnsi="Tahoma" w:cs="Tahoma"/>
          <w:b/>
          <w:bCs/>
          <w:sz w:val="28"/>
        </w:rPr>
        <w:t xml:space="preserve"> </w:t>
      </w:r>
      <w:r w:rsidR="00F940D9">
        <w:rPr>
          <w:rFonts w:ascii="Tahoma" w:hAnsi="Tahoma" w:cs="Tahoma"/>
          <w:b/>
          <w:bCs/>
          <w:sz w:val="28"/>
        </w:rPr>
        <w:t>Plus</w:t>
      </w:r>
      <w:r w:rsidR="00242DC5">
        <w:rPr>
          <w:rFonts w:ascii="Tahoma" w:hAnsi="Tahoma" w:cs="Tahoma"/>
          <w:b/>
          <w:bCs/>
          <w:sz w:val="28"/>
        </w:rPr>
        <w:t xml:space="preserve"> </w:t>
      </w:r>
      <w:r w:rsidR="00F940D9">
        <w:rPr>
          <w:rFonts w:ascii="Tahoma" w:hAnsi="Tahoma" w:cs="Tahoma"/>
          <w:b/>
          <w:bCs/>
          <w:sz w:val="28"/>
        </w:rPr>
        <w:t>Early Bird Tournament</w:t>
      </w:r>
    </w:p>
    <w:p w:rsidR="00F940D9" w:rsidRPr="00F940D9" w:rsidRDefault="001000D5" w:rsidP="00F940D9">
      <w:pPr>
        <w:jc w:val="center"/>
        <w:rPr>
          <w:b/>
          <w:sz w:val="36"/>
        </w:rPr>
      </w:pPr>
      <w:r>
        <w:rPr>
          <w:rFonts w:ascii="Tahoma" w:hAnsi="Tahoma" w:cs="Tahoma"/>
          <w:b/>
          <w:bCs/>
          <w:sz w:val="28"/>
        </w:rPr>
        <w:t>March 26</w:t>
      </w:r>
      <w:r w:rsidR="0039396C">
        <w:rPr>
          <w:rFonts w:ascii="Tahoma" w:hAnsi="Tahoma" w:cs="Tahoma"/>
          <w:b/>
          <w:bCs/>
          <w:sz w:val="28"/>
        </w:rPr>
        <w:t>,</w:t>
      </w:r>
      <w:r w:rsidR="00025339">
        <w:rPr>
          <w:rFonts w:ascii="Tahoma" w:hAnsi="Tahoma" w:cs="Tahoma"/>
          <w:b/>
          <w:bCs/>
          <w:sz w:val="28"/>
        </w:rPr>
        <w:t xml:space="preserve"> 20</w:t>
      </w:r>
      <w:r>
        <w:rPr>
          <w:rFonts w:ascii="Tahoma" w:hAnsi="Tahoma" w:cs="Tahoma"/>
          <w:b/>
          <w:bCs/>
          <w:sz w:val="28"/>
        </w:rPr>
        <w:t>22</w:t>
      </w:r>
    </w:p>
    <w:p w:rsidR="00E344D9" w:rsidRDefault="00E344D9">
      <w:pPr>
        <w:pStyle w:val="Heading6"/>
        <w:rPr>
          <w:rFonts w:ascii="Times New Roman" w:hAnsi="Times New Roman"/>
          <w:b/>
          <w:sz w:val="16"/>
          <w:u w:val="single"/>
        </w:rPr>
      </w:pPr>
    </w:p>
    <w:p w:rsidR="0084085A" w:rsidRDefault="009E1BCC" w:rsidP="0084085A">
      <w:pPr>
        <w:pStyle w:val="Heading6"/>
        <w:jc w:val="center"/>
        <w:rPr>
          <w:rFonts w:ascii="Times New Roman" w:hAnsi="Times New Roman"/>
          <w:b/>
          <w:sz w:val="32"/>
          <w:u w:val="single"/>
        </w:rPr>
      </w:pPr>
      <w:r>
        <w:rPr>
          <w:noProof/>
        </w:rPr>
        <w:drawing>
          <wp:inline distT="0" distB="0" distL="0" distR="0">
            <wp:extent cx="6934200" cy="857250"/>
            <wp:effectExtent l="0" t="0" r="0" b="0"/>
            <wp:docPr id="4" name="Picture 4" descr="728x90banner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28x90bannerA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84085A" w:rsidRDefault="0084085A">
      <w:pPr>
        <w:pStyle w:val="Heading6"/>
        <w:jc w:val="center"/>
        <w:rPr>
          <w:rFonts w:ascii="Times New Roman" w:hAnsi="Times New Roman"/>
          <w:b/>
          <w:sz w:val="32"/>
          <w:u w:val="single"/>
        </w:rPr>
      </w:pPr>
    </w:p>
    <w:p w:rsidR="00CE77BA" w:rsidRPr="00D14610" w:rsidRDefault="00CE77BA" w:rsidP="00CE77BA">
      <w:pPr>
        <w:pStyle w:val="Heading6"/>
        <w:jc w:val="center"/>
        <w:rPr>
          <w:rFonts w:ascii="Arial" w:hAnsi="Arial" w:cs="Arial"/>
          <w:b/>
          <w:sz w:val="32"/>
          <w:u w:val="single"/>
        </w:rPr>
      </w:pPr>
      <w:r w:rsidRPr="00D14610">
        <w:rPr>
          <w:rFonts w:ascii="Arial" w:hAnsi="Arial" w:cs="Arial"/>
          <w:b/>
          <w:sz w:val="32"/>
          <w:u w:val="single"/>
        </w:rPr>
        <w:t>Tournament Rules and Regulations</w:t>
      </w:r>
      <w:r>
        <w:rPr>
          <w:rFonts w:ascii="Arial" w:hAnsi="Arial" w:cs="Arial"/>
          <w:b/>
        </w:rPr>
        <w:t xml:space="preserve"> </w:t>
      </w:r>
    </w:p>
    <w:p w:rsidR="00CE77BA" w:rsidRDefault="00CE77BA" w:rsidP="00CE77BA">
      <w:pPr>
        <w:rPr>
          <w:rFonts w:ascii="Arial" w:hAnsi="Arial" w:cs="Arial"/>
        </w:rPr>
      </w:pPr>
    </w:p>
    <w:p w:rsidR="00CE77BA" w:rsidRDefault="00CE77BA" w:rsidP="00CE77BA">
      <w:pPr>
        <w:rPr>
          <w:rFonts w:ascii="Arial" w:hAnsi="Arial" w:cs="Arial"/>
          <w:b/>
        </w:rPr>
      </w:pPr>
      <w:r>
        <w:rPr>
          <w:rFonts w:ascii="Arial" w:hAnsi="Arial" w:cs="Arial"/>
          <w:b/>
        </w:rPr>
        <w:t>1) All U</w:t>
      </w:r>
      <w:r w:rsidRPr="008E7D5E">
        <w:rPr>
          <w:rFonts w:ascii="Arial" w:hAnsi="Arial" w:cs="Arial"/>
          <w:b/>
        </w:rPr>
        <w:t>SA</w:t>
      </w:r>
      <w:r>
        <w:rPr>
          <w:rFonts w:ascii="Arial" w:hAnsi="Arial" w:cs="Arial"/>
          <w:b/>
        </w:rPr>
        <w:t xml:space="preserve"> Softball rules apply (including </w:t>
      </w:r>
      <w:r w:rsidRPr="008E7D5E">
        <w:rPr>
          <w:rFonts w:ascii="Arial" w:hAnsi="Arial" w:cs="Arial"/>
          <w:b/>
        </w:rPr>
        <w:t>b</w:t>
      </w:r>
      <w:r>
        <w:rPr>
          <w:rFonts w:ascii="Arial" w:hAnsi="Arial" w:cs="Arial"/>
          <w:b/>
        </w:rPr>
        <w:t xml:space="preserve">at restrictions). </w:t>
      </w:r>
      <w:r>
        <w:rPr>
          <w:rFonts w:ascii="Arial" w:hAnsi="Arial" w:cs="Arial"/>
          <w:b/>
        </w:rPr>
        <w:br/>
      </w:r>
      <w:r>
        <w:rPr>
          <w:rFonts w:ascii="Arial" w:hAnsi="Arial" w:cs="Arial"/>
          <w:b/>
        </w:rPr>
        <w:br/>
        <w:t xml:space="preserve">2) </w:t>
      </w:r>
      <w:r w:rsidRPr="00D14610">
        <w:rPr>
          <w:rFonts w:ascii="Arial" w:hAnsi="Arial" w:cs="Arial"/>
          <w:b/>
        </w:rPr>
        <w:t xml:space="preserve">Batter starts with a one-one count (no extra foul). </w:t>
      </w:r>
    </w:p>
    <w:p w:rsidR="00CE77BA" w:rsidRDefault="00CE77BA" w:rsidP="00CE77BA">
      <w:pPr>
        <w:ind w:right="-360"/>
        <w:rPr>
          <w:rFonts w:ascii="Arial" w:hAnsi="Arial" w:cs="Arial"/>
          <w:b/>
        </w:rPr>
      </w:pPr>
      <w:r>
        <w:rPr>
          <w:rFonts w:ascii="Arial" w:hAnsi="Arial" w:cs="Arial"/>
          <w:b/>
        </w:rPr>
        <w:br/>
      </w:r>
      <w:r w:rsidRPr="008E7D5E">
        <w:rPr>
          <w:rFonts w:ascii="Arial" w:hAnsi="Arial" w:cs="Arial"/>
          <w:b/>
        </w:rPr>
        <w:t xml:space="preserve">3) May start with 8 players, go up to 9 or 10, but never down unless due </w:t>
      </w:r>
      <w:r>
        <w:rPr>
          <w:rFonts w:ascii="Arial" w:hAnsi="Arial" w:cs="Arial"/>
          <w:b/>
        </w:rPr>
        <w:t xml:space="preserve">to injury. </w:t>
      </w:r>
      <w:r>
        <w:rPr>
          <w:rFonts w:ascii="Arial" w:hAnsi="Arial" w:cs="Arial"/>
          <w:b/>
        </w:rPr>
        <w:br/>
      </w:r>
      <w:r>
        <w:rPr>
          <w:rFonts w:ascii="Arial" w:hAnsi="Arial" w:cs="Arial"/>
          <w:b/>
        </w:rPr>
        <w:br/>
        <w:t>4) Teams may bat 13</w:t>
      </w:r>
      <w:r w:rsidRPr="008E7D5E">
        <w:rPr>
          <w:rFonts w:ascii="Arial" w:hAnsi="Arial" w:cs="Arial"/>
          <w:b/>
        </w:rPr>
        <w:t xml:space="preserve"> pl</w:t>
      </w:r>
      <w:r>
        <w:rPr>
          <w:rFonts w:ascii="Arial" w:hAnsi="Arial" w:cs="Arial"/>
          <w:b/>
        </w:rPr>
        <w:t>ayers in their line-up and the U</w:t>
      </w:r>
      <w:r w:rsidRPr="008E7D5E">
        <w:rPr>
          <w:rFonts w:ascii="Arial" w:hAnsi="Arial" w:cs="Arial"/>
          <w:b/>
        </w:rPr>
        <w:t>SA</w:t>
      </w:r>
      <w:r>
        <w:rPr>
          <w:rFonts w:ascii="Arial" w:hAnsi="Arial" w:cs="Arial"/>
          <w:b/>
        </w:rPr>
        <w:t xml:space="preserve"> Softball </w:t>
      </w:r>
      <w:r w:rsidRPr="008E7D5E">
        <w:rPr>
          <w:rFonts w:ascii="Arial" w:hAnsi="Arial" w:cs="Arial"/>
          <w:b/>
        </w:rPr>
        <w:t>Extra Player Rul</w:t>
      </w:r>
      <w:r>
        <w:rPr>
          <w:rFonts w:ascii="Arial" w:hAnsi="Arial" w:cs="Arial"/>
          <w:b/>
        </w:rPr>
        <w:t xml:space="preserve">e will apply. </w:t>
      </w:r>
    </w:p>
    <w:p w:rsidR="00CE77BA" w:rsidRPr="00993B9B" w:rsidRDefault="00CE77BA" w:rsidP="00CE77BA">
      <w:pPr>
        <w:ind w:right="-360"/>
        <w:rPr>
          <w:rFonts w:ascii="Arial" w:hAnsi="Arial" w:cs="Arial"/>
          <w:b/>
        </w:rPr>
      </w:pPr>
    </w:p>
    <w:p w:rsidR="00CE77BA" w:rsidRPr="00993B9B" w:rsidRDefault="00CE77BA" w:rsidP="00CE77BA">
      <w:pPr>
        <w:rPr>
          <w:rFonts w:ascii="Arial" w:hAnsi="Arial" w:cs="Arial"/>
          <w:b/>
        </w:rPr>
      </w:pPr>
      <w:r w:rsidRPr="00993B9B">
        <w:rPr>
          <w:rFonts w:ascii="Arial" w:hAnsi="Arial" w:cs="Arial"/>
          <w:b/>
        </w:rPr>
        <w:t>5)</w:t>
      </w:r>
      <w:r w:rsidRPr="008325D1">
        <w:rPr>
          <w:rFonts w:ascii="Arial" w:hAnsi="Arial" w:cs="Arial"/>
          <w:b/>
        </w:rPr>
        <w:t xml:space="preserve"> “Ghost Runner”</w:t>
      </w:r>
      <w:r>
        <w:rPr>
          <w:rFonts w:ascii="Arial" w:hAnsi="Arial" w:cs="Arial"/>
          <w:b/>
        </w:rPr>
        <w:t xml:space="preserve"> in </w:t>
      </w:r>
      <w:r w:rsidRPr="008325D1">
        <w:rPr>
          <w:rFonts w:ascii="Arial" w:hAnsi="Arial" w:cs="Arial"/>
          <w:b/>
        </w:rPr>
        <w:t>Bracket Play.</w:t>
      </w:r>
      <w:r>
        <w:rPr>
          <w:rFonts w:ascii="Arial" w:hAnsi="Arial" w:cs="Arial"/>
        </w:rPr>
        <w:t xml:space="preserve"> </w:t>
      </w:r>
      <w:r w:rsidRPr="008325D1">
        <w:rPr>
          <w:rStyle w:val="hgkelc"/>
          <w:rFonts w:ascii="Arial" w:hAnsi="Arial" w:cs="Arial"/>
          <w:b/>
        </w:rPr>
        <w:t xml:space="preserve">Starting with the top of the 8th inning, and each half inning thereafter, the offensive team shall begin its turn at bat with the player who is scheduled to bat last in </w:t>
      </w:r>
      <w:r>
        <w:rPr>
          <w:rStyle w:val="hgkelc"/>
          <w:rFonts w:ascii="Arial" w:hAnsi="Arial" w:cs="Arial"/>
          <w:b/>
        </w:rPr>
        <w:t xml:space="preserve">that respective </w:t>
      </w:r>
      <w:r w:rsidRPr="008325D1">
        <w:rPr>
          <w:rStyle w:val="hgkelc"/>
          <w:rFonts w:ascii="Arial" w:hAnsi="Arial" w:cs="Arial"/>
          <w:b/>
        </w:rPr>
        <w:t>half inning being placed on second base.</w:t>
      </w:r>
      <w:r>
        <w:rPr>
          <w:rStyle w:val="hgkelc"/>
          <w:rFonts w:ascii="Arial" w:hAnsi="Arial" w:cs="Arial"/>
          <w:b/>
        </w:rPr>
        <w:t xml:space="preserve"> </w:t>
      </w:r>
      <w:r w:rsidRPr="00993B9B">
        <w:rPr>
          <w:rFonts w:ascii="Arial" w:hAnsi="Arial" w:cs="Arial"/>
          <w:b/>
          <w:u w:val="single"/>
        </w:rPr>
        <w:t>Exception:</w:t>
      </w:r>
      <w:r w:rsidRPr="00993B9B">
        <w:rPr>
          <w:rFonts w:ascii="Arial" w:hAnsi="Arial" w:cs="Arial"/>
          <w:b/>
        </w:rPr>
        <w:t xml:space="preserve"> Advance Play Games</w:t>
      </w:r>
    </w:p>
    <w:p w:rsidR="00CE77BA" w:rsidRDefault="00CE77BA" w:rsidP="00CE77BA">
      <w:pPr>
        <w:ind w:right="-360"/>
        <w:rPr>
          <w:rFonts w:ascii="Arial" w:hAnsi="Arial" w:cs="Arial"/>
          <w:b/>
        </w:rPr>
      </w:pPr>
      <w:r>
        <w:rPr>
          <w:rFonts w:ascii="Arial" w:hAnsi="Arial" w:cs="Arial"/>
          <w:b/>
        </w:rPr>
        <w:br/>
        <w:t xml:space="preserve">6) Tie-breakers </w:t>
      </w:r>
      <w:r w:rsidRPr="008E7D5E">
        <w:rPr>
          <w:rFonts w:ascii="Arial" w:hAnsi="Arial" w:cs="Arial"/>
          <w:b/>
        </w:rPr>
        <w:t xml:space="preserve">are as follows: </w:t>
      </w:r>
      <w:r>
        <w:rPr>
          <w:rFonts w:ascii="Arial" w:hAnsi="Arial" w:cs="Arial"/>
          <w:b/>
        </w:rPr>
        <w:t>(1.) Bracket Record (2.) Head to head competition, (3.) Run Differential,                       (4.) Most runs scored, (5</w:t>
      </w:r>
      <w:r w:rsidRPr="008E7D5E">
        <w:rPr>
          <w:rFonts w:ascii="Arial" w:hAnsi="Arial" w:cs="Arial"/>
          <w:b/>
        </w:rPr>
        <w:t xml:space="preserve">.) Coin Toss. </w:t>
      </w:r>
    </w:p>
    <w:p w:rsidR="00CE77BA" w:rsidRDefault="00CE77BA" w:rsidP="00CE77BA">
      <w:pPr>
        <w:ind w:right="-360"/>
        <w:rPr>
          <w:rFonts w:ascii="Arial" w:hAnsi="Arial" w:cs="Arial"/>
          <w:b/>
        </w:rPr>
      </w:pPr>
    </w:p>
    <w:p w:rsidR="00CE77BA" w:rsidRDefault="00CE77BA" w:rsidP="00CE77BA">
      <w:pPr>
        <w:ind w:right="-360"/>
        <w:rPr>
          <w:rFonts w:ascii="Arial" w:hAnsi="Arial" w:cs="Arial"/>
          <w:b/>
        </w:rPr>
      </w:pPr>
      <w:r>
        <w:rPr>
          <w:rFonts w:ascii="Arial" w:hAnsi="Arial" w:cs="Arial"/>
          <w:b/>
        </w:rPr>
        <w:t>7</w:t>
      </w:r>
      <w:r w:rsidRPr="008E7D5E">
        <w:rPr>
          <w:rFonts w:ascii="Arial" w:hAnsi="Arial" w:cs="Arial"/>
          <w:b/>
        </w:rPr>
        <w:t>) One</w:t>
      </w:r>
      <w:r>
        <w:rPr>
          <w:rFonts w:ascii="Arial" w:hAnsi="Arial" w:cs="Arial"/>
          <w:b/>
        </w:rPr>
        <w:t xml:space="preserve"> (1) new USA </w:t>
      </w:r>
      <w:r w:rsidRPr="008E7D5E">
        <w:rPr>
          <w:rFonts w:ascii="Arial" w:hAnsi="Arial" w:cs="Arial"/>
          <w:b/>
        </w:rPr>
        <w:t>.52 COR, 300 lbs Compression Softball will be supplied for each game. Each team will be req</w:t>
      </w:r>
      <w:r>
        <w:rPr>
          <w:rFonts w:ascii="Arial" w:hAnsi="Arial" w:cs="Arial"/>
          <w:b/>
        </w:rPr>
        <w:t>uired to supply any additional U</w:t>
      </w:r>
      <w:r w:rsidRPr="008E7D5E">
        <w:rPr>
          <w:rFonts w:ascii="Arial" w:hAnsi="Arial" w:cs="Arial"/>
          <w:b/>
        </w:rPr>
        <w:t>SA sof</w:t>
      </w:r>
      <w:r>
        <w:rPr>
          <w:rFonts w:ascii="Arial" w:hAnsi="Arial" w:cs="Arial"/>
          <w:b/>
        </w:rPr>
        <w:t xml:space="preserve">tballs needed for each game. </w:t>
      </w:r>
      <w:r>
        <w:rPr>
          <w:rFonts w:ascii="Arial" w:hAnsi="Arial" w:cs="Arial"/>
          <w:b/>
        </w:rPr>
        <w:br/>
      </w:r>
      <w:r>
        <w:rPr>
          <w:rFonts w:ascii="Arial" w:hAnsi="Arial" w:cs="Arial"/>
          <w:b/>
        </w:rPr>
        <w:br/>
        <w:t>8</w:t>
      </w:r>
      <w:r w:rsidRPr="008E7D5E">
        <w:rPr>
          <w:rFonts w:ascii="Arial" w:hAnsi="Arial" w:cs="Arial"/>
          <w:b/>
        </w:rPr>
        <w:t>) The home team must keep score an</w:t>
      </w:r>
      <w:r>
        <w:rPr>
          <w:rFonts w:ascii="Arial" w:hAnsi="Arial" w:cs="Arial"/>
          <w:b/>
        </w:rPr>
        <w:t xml:space="preserve">d will be the official book. </w:t>
      </w:r>
      <w:r>
        <w:rPr>
          <w:rFonts w:ascii="Arial" w:hAnsi="Arial" w:cs="Arial"/>
          <w:b/>
        </w:rPr>
        <w:br/>
      </w:r>
      <w:r>
        <w:rPr>
          <w:rFonts w:ascii="Arial" w:hAnsi="Arial" w:cs="Arial"/>
          <w:b/>
        </w:rPr>
        <w:br/>
        <w:t>9</w:t>
      </w:r>
      <w:r w:rsidRPr="008E7D5E">
        <w:rPr>
          <w:rFonts w:ascii="Arial" w:hAnsi="Arial" w:cs="Arial"/>
          <w:b/>
        </w:rPr>
        <w:t>) Run Ahead Rule: 15 after three innings, 12 after four innings</w:t>
      </w:r>
      <w:r>
        <w:rPr>
          <w:rFonts w:ascii="Arial" w:hAnsi="Arial" w:cs="Arial"/>
          <w:b/>
        </w:rPr>
        <w:t xml:space="preserve">, and 10 after five innings. </w:t>
      </w:r>
      <w:r>
        <w:rPr>
          <w:rFonts w:ascii="Arial" w:hAnsi="Arial" w:cs="Arial"/>
          <w:b/>
        </w:rPr>
        <w:br/>
      </w:r>
      <w:r>
        <w:rPr>
          <w:rFonts w:ascii="Arial" w:hAnsi="Arial" w:cs="Arial"/>
          <w:b/>
        </w:rPr>
        <w:br/>
        <w:t>10</w:t>
      </w:r>
      <w:r w:rsidRPr="008E7D5E">
        <w:rPr>
          <w:rFonts w:ascii="Arial" w:hAnsi="Arial" w:cs="Arial"/>
          <w:b/>
        </w:rPr>
        <w:t>) Any team that wins a game by forfeit will be cred</w:t>
      </w:r>
      <w:r>
        <w:rPr>
          <w:rFonts w:ascii="Arial" w:hAnsi="Arial" w:cs="Arial"/>
          <w:b/>
        </w:rPr>
        <w:t xml:space="preserve">ited with the score of 7-0. </w:t>
      </w:r>
      <w:r>
        <w:rPr>
          <w:rFonts w:ascii="Arial" w:hAnsi="Arial" w:cs="Arial"/>
          <w:b/>
        </w:rPr>
        <w:br/>
      </w:r>
      <w:r>
        <w:rPr>
          <w:rFonts w:ascii="Arial" w:hAnsi="Arial" w:cs="Arial"/>
          <w:b/>
        </w:rPr>
        <w:br/>
        <w:t>11</w:t>
      </w:r>
      <w:r w:rsidRPr="008E7D5E">
        <w:rPr>
          <w:rFonts w:ascii="Arial" w:hAnsi="Arial" w:cs="Arial"/>
          <w:b/>
        </w:rPr>
        <w:t>) No drinking on ANY field,</w:t>
      </w:r>
      <w:r>
        <w:rPr>
          <w:rFonts w:ascii="Arial" w:hAnsi="Arial" w:cs="Arial"/>
          <w:b/>
        </w:rPr>
        <w:t xml:space="preserve"> (automatic team ejection). </w:t>
      </w:r>
      <w:r>
        <w:rPr>
          <w:rFonts w:ascii="Arial" w:hAnsi="Arial" w:cs="Arial"/>
          <w:b/>
        </w:rPr>
        <w:br/>
      </w:r>
      <w:r>
        <w:rPr>
          <w:rFonts w:ascii="Arial" w:hAnsi="Arial" w:cs="Arial"/>
          <w:b/>
        </w:rPr>
        <w:br/>
        <w:t xml:space="preserve">12) Clean up your trash. </w:t>
      </w:r>
      <w:r>
        <w:rPr>
          <w:rFonts w:ascii="Arial" w:hAnsi="Arial" w:cs="Arial"/>
          <w:b/>
        </w:rPr>
        <w:br/>
      </w:r>
      <w:r>
        <w:rPr>
          <w:rFonts w:ascii="Arial" w:hAnsi="Arial" w:cs="Arial"/>
          <w:b/>
        </w:rPr>
        <w:br/>
        <w:t>13</w:t>
      </w:r>
      <w:r w:rsidRPr="008E7D5E">
        <w:rPr>
          <w:rFonts w:ascii="Arial" w:hAnsi="Arial" w:cs="Arial"/>
          <w:b/>
        </w:rPr>
        <w:t>) Report scores at the end of the game to tournam</w:t>
      </w:r>
      <w:r>
        <w:rPr>
          <w:rFonts w:ascii="Arial" w:hAnsi="Arial" w:cs="Arial"/>
          <w:b/>
        </w:rPr>
        <w:t xml:space="preserve">ent official. </w:t>
      </w:r>
      <w:r>
        <w:rPr>
          <w:rFonts w:ascii="Arial" w:hAnsi="Arial" w:cs="Arial"/>
          <w:b/>
        </w:rPr>
        <w:br/>
      </w:r>
      <w:r>
        <w:rPr>
          <w:rFonts w:ascii="Arial" w:hAnsi="Arial" w:cs="Arial"/>
          <w:b/>
        </w:rPr>
        <w:br/>
        <w:t>14</w:t>
      </w:r>
      <w:r w:rsidRPr="008E7D5E">
        <w:rPr>
          <w:rFonts w:ascii="Arial" w:hAnsi="Arial" w:cs="Arial"/>
          <w:b/>
        </w:rPr>
        <w:t>) Report to your game at the sch</w:t>
      </w:r>
      <w:r>
        <w:rPr>
          <w:rFonts w:ascii="Arial" w:hAnsi="Arial" w:cs="Arial"/>
          <w:b/>
        </w:rPr>
        <w:t xml:space="preserve">eduled time, NO EXCEPTIONS. </w:t>
      </w:r>
      <w:r>
        <w:rPr>
          <w:rFonts w:ascii="Arial" w:hAnsi="Arial" w:cs="Arial"/>
          <w:b/>
        </w:rPr>
        <w:br/>
      </w:r>
      <w:r>
        <w:rPr>
          <w:rFonts w:ascii="Arial" w:hAnsi="Arial" w:cs="Arial"/>
          <w:b/>
        </w:rPr>
        <w:br/>
        <w:t>15</w:t>
      </w:r>
      <w:r w:rsidRPr="008E7D5E">
        <w:rPr>
          <w:rFonts w:ascii="Arial" w:hAnsi="Arial" w:cs="Arial"/>
          <w:b/>
        </w:rPr>
        <w:t xml:space="preserve">) Only allowed to play for ONE team during the entire tournament. </w:t>
      </w:r>
      <w:r w:rsidRPr="008E7D5E">
        <w:rPr>
          <w:rFonts w:ascii="Arial" w:hAnsi="Arial" w:cs="Arial"/>
          <w:b/>
        </w:rPr>
        <w:br/>
      </w:r>
    </w:p>
    <w:p w:rsidR="00CE77BA" w:rsidRDefault="00CE77BA" w:rsidP="00CE77BA">
      <w:pPr>
        <w:ind w:right="-360"/>
        <w:rPr>
          <w:rFonts w:ascii="Arial" w:hAnsi="Arial" w:cs="Arial"/>
          <w:b/>
        </w:rPr>
      </w:pPr>
    </w:p>
    <w:p w:rsidR="00882128" w:rsidRDefault="00882128" w:rsidP="00882128">
      <w:pPr>
        <w:jc w:val="center"/>
        <w:rPr>
          <w:rFonts w:ascii="Tahoma" w:hAnsi="Tahoma" w:cs="Tahoma"/>
          <w:b/>
          <w:sz w:val="28"/>
          <w:szCs w:val="28"/>
        </w:rPr>
      </w:pPr>
    </w:p>
    <w:p w:rsidR="00270826" w:rsidRPr="008325D1" w:rsidRDefault="008325D1" w:rsidP="00993B9B">
      <w:pPr>
        <w:rPr>
          <w:rFonts w:ascii="Arial" w:hAnsi="Arial" w:cs="Arial"/>
          <w:b/>
        </w:rPr>
      </w:pPr>
      <w:r>
        <w:t xml:space="preserve"> </w:t>
      </w:r>
    </w:p>
    <w:p w:rsidR="00270826" w:rsidRDefault="00270826" w:rsidP="000320A3">
      <w:pPr>
        <w:rPr>
          <w:rFonts w:ascii="Arial" w:hAnsi="Arial" w:cs="Arial"/>
          <w:b/>
        </w:rPr>
      </w:pPr>
    </w:p>
    <w:p w:rsidR="00270826" w:rsidRDefault="00270826" w:rsidP="000320A3">
      <w:pPr>
        <w:rPr>
          <w:rFonts w:ascii="Arial" w:hAnsi="Arial" w:cs="Arial"/>
          <w:b/>
        </w:rPr>
      </w:pPr>
    </w:p>
    <w:p w:rsidR="00463BCD" w:rsidRDefault="00463BCD" w:rsidP="000320A3">
      <w:pPr>
        <w:rPr>
          <w:rFonts w:ascii="Arial" w:hAnsi="Arial" w:cs="Arial"/>
          <w:b/>
        </w:rPr>
      </w:pPr>
    </w:p>
    <w:p w:rsidR="00463BCD" w:rsidRDefault="00463BCD" w:rsidP="000320A3">
      <w:pPr>
        <w:rPr>
          <w:rFonts w:ascii="Arial" w:hAnsi="Arial" w:cs="Arial"/>
          <w:b/>
        </w:rPr>
      </w:pPr>
    </w:p>
    <w:p w:rsidR="00247549" w:rsidRDefault="00247549" w:rsidP="00486B0B">
      <w:pPr>
        <w:ind w:right="-360"/>
        <w:rPr>
          <w:rFonts w:ascii="Arial" w:hAnsi="Arial" w:cs="Arial"/>
          <w:b/>
        </w:rPr>
      </w:pPr>
    </w:p>
    <w:p w:rsidR="00993B9B" w:rsidRDefault="00993B9B" w:rsidP="00486B0B">
      <w:pPr>
        <w:ind w:right="-360"/>
        <w:rPr>
          <w:rFonts w:ascii="Arial" w:hAnsi="Arial" w:cs="Arial"/>
          <w:b/>
        </w:rPr>
      </w:pPr>
    </w:p>
    <w:p w:rsidR="00993B9B" w:rsidRDefault="00993B9B" w:rsidP="00993B9B">
      <w:pPr>
        <w:rPr>
          <w:rFonts w:ascii="Arial" w:hAnsi="Arial" w:cs="Arial"/>
          <w:b/>
          <w:u w:val="single"/>
        </w:rPr>
      </w:pPr>
    </w:p>
    <w:p w:rsidR="00CE77BA" w:rsidRDefault="00CE77BA" w:rsidP="00993B9B">
      <w:pPr>
        <w:jc w:val="center"/>
        <w:rPr>
          <w:rFonts w:ascii="Tahoma" w:hAnsi="Tahoma" w:cs="Tahoma"/>
          <w:b/>
          <w:bCs/>
          <w:sz w:val="28"/>
        </w:rPr>
      </w:pPr>
    </w:p>
    <w:p w:rsidR="00CE77BA" w:rsidRDefault="00CE77BA" w:rsidP="00993B9B">
      <w:pPr>
        <w:jc w:val="center"/>
        <w:rPr>
          <w:rFonts w:ascii="Tahoma" w:hAnsi="Tahoma" w:cs="Tahoma"/>
          <w:b/>
          <w:bCs/>
          <w:sz w:val="28"/>
        </w:rPr>
      </w:pPr>
    </w:p>
    <w:p w:rsidR="00416CA8" w:rsidRPr="000C4E54" w:rsidRDefault="00416CA8" w:rsidP="00993B9B">
      <w:pPr>
        <w:jc w:val="center"/>
        <w:rPr>
          <w:rFonts w:ascii="Arial" w:hAnsi="Arial" w:cs="Arial"/>
          <w:b/>
          <w:u w:val="single"/>
        </w:rPr>
      </w:pPr>
      <w:r>
        <w:rPr>
          <w:rFonts w:ascii="Tahoma" w:hAnsi="Tahoma" w:cs="Tahoma"/>
          <w:b/>
          <w:bCs/>
          <w:sz w:val="28"/>
        </w:rPr>
        <w:lastRenderedPageBreak/>
        <w:t>Millennium/Bats Plus Early Bird Tournament</w:t>
      </w:r>
    </w:p>
    <w:p w:rsidR="00295A49" w:rsidRDefault="00337A45" w:rsidP="00295A49">
      <w:pPr>
        <w:pBdr>
          <w:bottom w:val="single" w:sz="12" w:space="1" w:color="auto"/>
        </w:pBdr>
        <w:jc w:val="center"/>
        <w:rPr>
          <w:rFonts w:ascii="Tahoma" w:hAnsi="Tahoma" w:cs="Tahoma"/>
          <w:b/>
          <w:bCs/>
          <w:sz w:val="28"/>
        </w:rPr>
      </w:pPr>
      <w:r>
        <w:rPr>
          <w:rFonts w:ascii="Tahoma" w:hAnsi="Tahoma" w:cs="Tahoma"/>
          <w:b/>
          <w:bCs/>
          <w:sz w:val="28"/>
        </w:rPr>
        <w:t>March</w:t>
      </w:r>
      <w:r w:rsidR="00310F00">
        <w:rPr>
          <w:rFonts w:ascii="Tahoma" w:hAnsi="Tahoma" w:cs="Tahoma"/>
          <w:b/>
          <w:bCs/>
          <w:sz w:val="28"/>
        </w:rPr>
        <w:t xml:space="preserve"> 26, 2022</w:t>
      </w:r>
    </w:p>
    <w:p w:rsidR="00295A49" w:rsidRPr="00295A49" w:rsidRDefault="00295A49" w:rsidP="00295A49">
      <w:pPr>
        <w:pBdr>
          <w:bottom w:val="single" w:sz="12" w:space="1" w:color="auto"/>
        </w:pBdr>
        <w:jc w:val="center"/>
        <w:rPr>
          <w:rStyle w:val="Emphasis"/>
          <w:rFonts w:ascii="Tahoma" w:hAnsi="Tahoma" w:cs="Tahoma"/>
          <w:b/>
          <w:bCs/>
          <w:i w:val="0"/>
          <w:iCs w:val="0"/>
          <w:sz w:val="28"/>
        </w:rPr>
      </w:pPr>
    </w:p>
    <w:p w:rsidR="00764D7F" w:rsidRDefault="00295A49" w:rsidP="002F6674">
      <w:pPr>
        <w:ind w:right="-360"/>
        <w:rPr>
          <w:bCs/>
        </w:rPr>
      </w:pPr>
      <w:r>
        <w:rPr>
          <w:rStyle w:val="Emphasis"/>
          <w:b/>
          <w:i w:val="0"/>
          <w:sz w:val="28"/>
          <w:szCs w:val="28"/>
        </w:rPr>
        <w:t xml:space="preserve"> </w:t>
      </w:r>
    </w:p>
    <w:p w:rsidR="00295A49" w:rsidRPr="00C95CF1" w:rsidRDefault="00295A49" w:rsidP="00295A49">
      <w:pPr>
        <w:jc w:val="center"/>
        <w:rPr>
          <w:b/>
          <w:bCs/>
          <w:sz w:val="32"/>
          <w:szCs w:val="32"/>
        </w:rPr>
      </w:pPr>
      <w:r>
        <w:rPr>
          <w:b/>
          <w:sz w:val="36"/>
        </w:rPr>
        <w:t xml:space="preserve">  </w:t>
      </w:r>
      <w:r w:rsidR="00310F00">
        <w:rPr>
          <w:b/>
          <w:sz w:val="36"/>
        </w:rPr>
        <w:t>“</w:t>
      </w:r>
      <w:r w:rsidR="00310F00">
        <w:rPr>
          <w:b/>
          <w:bCs/>
          <w:sz w:val="32"/>
          <w:szCs w:val="32"/>
        </w:rPr>
        <w:t>A”</w:t>
      </w:r>
      <w:r w:rsidRPr="00C95CF1">
        <w:rPr>
          <w:b/>
          <w:bCs/>
          <w:sz w:val="32"/>
          <w:szCs w:val="32"/>
        </w:rPr>
        <w:t xml:space="preserve"> Flight</w:t>
      </w:r>
    </w:p>
    <w:p w:rsidR="00295A49" w:rsidRPr="008028C8" w:rsidRDefault="00295A49" w:rsidP="00295A49">
      <w:pPr>
        <w:pBdr>
          <w:bottom w:val="single" w:sz="12" w:space="1" w:color="auto"/>
        </w:pBdr>
        <w:jc w:val="center"/>
        <w:rPr>
          <w:b/>
          <w:sz w:val="24"/>
          <w:szCs w:val="24"/>
        </w:rPr>
      </w:pPr>
    </w:p>
    <w:tbl>
      <w:tblPr>
        <w:tblW w:w="99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4879"/>
        <w:gridCol w:w="795"/>
        <w:gridCol w:w="796"/>
        <w:gridCol w:w="814"/>
        <w:gridCol w:w="868"/>
        <w:gridCol w:w="887"/>
        <w:gridCol w:w="887"/>
      </w:tblGrid>
      <w:tr w:rsidR="00295A49" w:rsidTr="00253165">
        <w:tblPrEx>
          <w:tblCellMar>
            <w:top w:w="0" w:type="dxa"/>
            <w:bottom w:w="0" w:type="dxa"/>
          </w:tblCellMar>
        </w:tblPrEx>
        <w:trPr>
          <w:trHeight w:val="240"/>
          <w:jc w:val="center"/>
        </w:trPr>
        <w:tc>
          <w:tcPr>
            <w:tcW w:w="4879" w:type="dxa"/>
            <w:shd w:val="pct20" w:color="auto" w:fill="FFFFFF"/>
          </w:tcPr>
          <w:p w:rsidR="00295A49" w:rsidRDefault="00295A49" w:rsidP="00253165">
            <w:pPr>
              <w:rPr>
                <w:b/>
                <w:sz w:val="18"/>
              </w:rPr>
            </w:pPr>
            <w:r>
              <w:rPr>
                <w:b/>
                <w:sz w:val="18"/>
              </w:rPr>
              <w:t>Bracket (Field) /</w:t>
            </w:r>
          </w:p>
          <w:p w:rsidR="00295A49" w:rsidRDefault="00295A49" w:rsidP="00253165">
            <w:pPr>
              <w:rPr>
                <w:b/>
                <w:sz w:val="18"/>
              </w:rPr>
            </w:pPr>
            <w:r>
              <w:rPr>
                <w:b/>
                <w:sz w:val="18"/>
              </w:rPr>
              <w:t>Teams</w:t>
            </w:r>
          </w:p>
        </w:tc>
        <w:tc>
          <w:tcPr>
            <w:tcW w:w="795" w:type="dxa"/>
            <w:tcBorders>
              <w:bottom w:val="nil"/>
            </w:tcBorders>
            <w:shd w:val="pct20" w:color="auto" w:fill="FFFFFF"/>
          </w:tcPr>
          <w:p w:rsidR="00295A49" w:rsidRDefault="00295A49" w:rsidP="00253165">
            <w:pPr>
              <w:jc w:val="center"/>
              <w:rPr>
                <w:b/>
                <w:sz w:val="18"/>
              </w:rPr>
            </w:pPr>
            <w:r>
              <w:rPr>
                <w:b/>
                <w:sz w:val="18"/>
              </w:rPr>
              <w:t>Gm - 1</w:t>
            </w:r>
          </w:p>
          <w:p w:rsidR="00295A49" w:rsidRDefault="00295A49" w:rsidP="00253165">
            <w:pPr>
              <w:jc w:val="center"/>
              <w:rPr>
                <w:b/>
                <w:sz w:val="18"/>
              </w:rPr>
            </w:pPr>
            <w:r>
              <w:rPr>
                <w:b/>
                <w:sz w:val="18"/>
              </w:rPr>
              <w:t>Score</w:t>
            </w:r>
          </w:p>
        </w:tc>
        <w:tc>
          <w:tcPr>
            <w:tcW w:w="796" w:type="dxa"/>
            <w:tcBorders>
              <w:bottom w:val="nil"/>
            </w:tcBorders>
            <w:shd w:val="pct20" w:color="auto" w:fill="FFFFFF"/>
          </w:tcPr>
          <w:p w:rsidR="00295A49" w:rsidRDefault="00295A49" w:rsidP="00253165">
            <w:pPr>
              <w:jc w:val="center"/>
              <w:rPr>
                <w:b/>
                <w:sz w:val="18"/>
              </w:rPr>
            </w:pPr>
            <w:r>
              <w:rPr>
                <w:b/>
                <w:sz w:val="18"/>
              </w:rPr>
              <w:t>Gm - 2</w:t>
            </w:r>
          </w:p>
          <w:p w:rsidR="00295A49" w:rsidRDefault="00295A49" w:rsidP="00253165">
            <w:pPr>
              <w:jc w:val="center"/>
              <w:rPr>
                <w:b/>
                <w:sz w:val="18"/>
              </w:rPr>
            </w:pPr>
            <w:r>
              <w:rPr>
                <w:b/>
                <w:sz w:val="18"/>
              </w:rPr>
              <w:t>Score</w:t>
            </w:r>
          </w:p>
        </w:tc>
        <w:tc>
          <w:tcPr>
            <w:tcW w:w="814" w:type="dxa"/>
            <w:tcBorders>
              <w:bottom w:val="nil"/>
            </w:tcBorders>
            <w:shd w:val="pct20" w:color="auto" w:fill="FFFFFF"/>
          </w:tcPr>
          <w:p w:rsidR="00295A49" w:rsidRDefault="00295A49" w:rsidP="00253165">
            <w:pPr>
              <w:jc w:val="center"/>
              <w:rPr>
                <w:b/>
                <w:sz w:val="18"/>
              </w:rPr>
            </w:pPr>
            <w:r>
              <w:rPr>
                <w:b/>
                <w:sz w:val="18"/>
              </w:rPr>
              <w:t>Gm - 3</w:t>
            </w:r>
          </w:p>
          <w:p w:rsidR="00295A49" w:rsidRDefault="00295A49" w:rsidP="00253165">
            <w:pPr>
              <w:jc w:val="center"/>
              <w:rPr>
                <w:b/>
                <w:sz w:val="18"/>
              </w:rPr>
            </w:pPr>
            <w:r>
              <w:rPr>
                <w:b/>
                <w:sz w:val="18"/>
              </w:rPr>
              <w:t>Score</w:t>
            </w:r>
          </w:p>
        </w:tc>
        <w:tc>
          <w:tcPr>
            <w:tcW w:w="868" w:type="dxa"/>
            <w:tcBorders>
              <w:bottom w:val="nil"/>
            </w:tcBorders>
            <w:shd w:val="pct20" w:color="auto" w:fill="FFFFFF"/>
          </w:tcPr>
          <w:p w:rsidR="00295A49" w:rsidRDefault="00295A49" w:rsidP="00253165">
            <w:pPr>
              <w:jc w:val="center"/>
              <w:rPr>
                <w:b/>
                <w:sz w:val="18"/>
              </w:rPr>
            </w:pPr>
            <w:r>
              <w:rPr>
                <w:b/>
                <w:sz w:val="18"/>
              </w:rPr>
              <w:t>Bracket Record</w:t>
            </w:r>
          </w:p>
        </w:tc>
        <w:tc>
          <w:tcPr>
            <w:tcW w:w="887" w:type="dxa"/>
            <w:tcBorders>
              <w:bottom w:val="nil"/>
            </w:tcBorders>
            <w:shd w:val="pct20" w:color="auto" w:fill="FFFFFF"/>
          </w:tcPr>
          <w:p w:rsidR="003406F5" w:rsidRDefault="003406F5" w:rsidP="003406F5">
            <w:pPr>
              <w:jc w:val="center"/>
              <w:rPr>
                <w:b/>
                <w:sz w:val="18"/>
              </w:rPr>
            </w:pPr>
            <w:r>
              <w:rPr>
                <w:b/>
                <w:sz w:val="18"/>
              </w:rPr>
              <w:t>Run</w:t>
            </w:r>
          </w:p>
          <w:p w:rsidR="00295A49" w:rsidRDefault="003406F5" w:rsidP="003406F5">
            <w:pPr>
              <w:jc w:val="center"/>
              <w:rPr>
                <w:b/>
                <w:sz w:val="18"/>
              </w:rPr>
            </w:pPr>
            <w:r>
              <w:rPr>
                <w:b/>
                <w:sz w:val="18"/>
              </w:rPr>
              <w:t>Diff.</w:t>
            </w:r>
          </w:p>
        </w:tc>
        <w:tc>
          <w:tcPr>
            <w:tcW w:w="887" w:type="dxa"/>
            <w:tcBorders>
              <w:bottom w:val="nil"/>
            </w:tcBorders>
            <w:shd w:val="pct20" w:color="auto" w:fill="FFFFFF"/>
          </w:tcPr>
          <w:p w:rsidR="00295A49" w:rsidRDefault="00295A49" w:rsidP="00253165">
            <w:pPr>
              <w:jc w:val="center"/>
              <w:rPr>
                <w:b/>
                <w:sz w:val="18"/>
              </w:rPr>
            </w:pPr>
            <w:r>
              <w:rPr>
                <w:b/>
                <w:sz w:val="18"/>
              </w:rPr>
              <w:t>Run</w:t>
            </w:r>
            <w:r w:rsidR="003406F5">
              <w:rPr>
                <w:b/>
                <w:sz w:val="18"/>
              </w:rPr>
              <w:t>s</w:t>
            </w:r>
          </w:p>
          <w:p w:rsidR="00295A49" w:rsidRDefault="003406F5" w:rsidP="00253165">
            <w:pPr>
              <w:jc w:val="center"/>
              <w:rPr>
                <w:b/>
                <w:sz w:val="18"/>
              </w:rPr>
            </w:pPr>
            <w:r>
              <w:rPr>
                <w:b/>
                <w:sz w:val="18"/>
              </w:rPr>
              <w:t>Scored</w:t>
            </w:r>
          </w:p>
        </w:tc>
      </w:tr>
      <w:tr w:rsidR="00295A49" w:rsidTr="00253165">
        <w:tblPrEx>
          <w:tblCellMar>
            <w:top w:w="0" w:type="dxa"/>
            <w:bottom w:w="0" w:type="dxa"/>
          </w:tblCellMar>
        </w:tblPrEx>
        <w:trPr>
          <w:trHeight w:val="240"/>
          <w:jc w:val="center"/>
        </w:trPr>
        <w:tc>
          <w:tcPr>
            <w:tcW w:w="4879" w:type="dxa"/>
            <w:tcBorders>
              <w:bottom w:val="nil"/>
            </w:tcBorders>
          </w:tcPr>
          <w:p w:rsidR="00295A49" w:rsidRDefault="00295A49" w:rsidP="00253165">
            <w:pPr>
              <w:rPr>
                <w:b/>
                <w:sz w:val="22"/>
              </w:rPr>
            </w:pPr>
            <w:r>
              <w:rPr>
                <w:b/>
                <w:sz w:val="22"/>
              </w:rPr>
              <w:t xml:space="preserve">#1) Camp Upland E </w:t>
            </w:r>
            <w:r w:rsidR="007D5BAB">
              <w:rPr>
                <w:b/>
                <w:sz w:val="22"/>
              </w:rPr>
              <w:t>Field</w:t>
            </w:r>
            <w:r>
              <w:rPr>
                <w:b/>
                <w:sz w:val="22"/>
              </w:rPr>
              <w:t xml:space="preserve">   </w:t>
            </w:r>
          </w:p>
        </w:tc>
        <w:tc>
          <w:tcPr>
            <w:tcW w:w="795" w:type="dxa"/>
            <w:shd w:val="clear" w:color="auto" w:fill="000000"/>
          </w:tcPr>
          <w:p w:rsidR="00295A49" w:rsidRDefault="00295A49" w:rsidP="00253165">
            <w:pPr>
              <w:jc w:val="center"/>
            </w:pPr>
          </w:p>
        </w:tc>
        <w:tc>
          <w:tcPr>
            <w:tcW w:w="796" w:type="dxa"/>
            <w:shd w:val="clear" w:color="auto" w:fill="000000"/>
          </w:tcPr>
          <w:p w:rsidR="00295A49" w:rsidRDefault="00295A49" w:rsidP="00253165">
            <w:pPr>
              <w:jc w:val="center"/>
            </w:pPr>
          </w:p>
        </w:tc>
        <w:tc>
          <w:tcPr>
            <w:tcW w:w="814" w:type="dxa"/>
            <w:shd w:val="clear" w:color="auto" w:fill="000000"/>
          </w:tcPr>
          <w:p w:rsidR="00295A49" w:rsidRDefault="00295A49" w:rsidP="00253165">
            <w:pPr>
              <w:jc w:val="center"/>
            </w:pPr>
          </w:p>
        </w:tc>
        <w:tc>
          <w:tcPr>
            <w:tcW w:w="868" w:type="dxa"/>
            <w:shd w:val="clear" w:color="auto" w:fill="000000"/>
          </w:tcPr>
          <w:p w:rsidR="00295A49" w:rsidRDefault="00295A49" w:rsidP="00253165">
            <w:pPr>
              <w:jc w:val="center"/>
            </w:pPr>
          </w:p>
        </w:tc>
        <w:tc>
          <w:tcPr>
            <w:tcW w:w="887" w:type="dxa"/>
            <w:shd w:val="clear" w:color="auto" w:fill="000000"/>
          </w:tcPr>
          <w:p w:rsidR="00295A49" w:rsidRDefault="00295A49" w:rsidP="00253165">
            <w:pPr>
              <w:jc w:val="center"/>
            </w:pPr>
          </w:p>
        </w:tc>
        <w:tc>
          <w:tcPr>
            <w:tcW w:w="887" w:type="dxa"/>
            <w:shd w:val="clear" w:color="auto" w:fill="000000"/>
          </w:tcPr>
          <w:p w:rsidR="00295A49" w:rsidRDefault="00295A49" w:rsidP="00253165">
            <w:pPr>
              <w:jc w:val="center"/>
            </w:pPr>
          </w:p>
        </w:tc>
      </w:tr>
      <w:tr w:rsidR="00295A49" w:rsidTr="00253165">
        <w:tblPrEx>
          <w:tblCellMar>
            <w:top w:w="0" w:type="dxa"/>
            <w:bottom w:w="0" w:type="dxa"/>
          </w:tblCellMar>
        </w:tblPrEx>
        <w:trPr>
          <w:trHeight w:val="273"/>
          <w:jc w:val="center"/>
        </w:trPr>
        <w:tc>
          <w:tcPr>
            <w:tcW w:w="4879" w:type="dxa"/>
            <w:shd w:val="pct15" w:color="auto" w:fill="FFFFFF"/>
          </w:tcPr>
          <w:p w:rsidR="00295A49" w:rsidRPr="00295A49" w:rsidRDefault="00936207" w:rsidP="00936207">
            <w:r>
              <w:t>1. PST</w:t>
            </w:r>
          </w:p>
        </w:tc>
        <w:tc>
          <w:tcPr>
            <w:tcW w:w="795" w:type="dxa"/>
          </w:tcPr>
          <w:p w:rsidR="00295A49" w:rsidRDefault="003855BB" w:rsidP="00253165">
            <w:pPr>
              <w:jc w:val="center"/>
            </w:pPr>
            <w:r>
              <w:t>18-3</w:t>
            </w:r>
          </w:p>
        </w:tc>
        <w:tc>
          <w:tcPr>
            <w:tcW w:w="796" w:type="dxa"/>
          </w:tcPr>
          <w:p w:rsidR="00295A49" w:rsidRDefault="003855BB" w:rsidP="00253165">
            <w:pPr>
              <w:jc w:val="center"/>
            </w:pPr>
            <w:r>
              <w:t>17-5</w:t>
            </w:r>
          </w:p>
        </w:tc>
        <w:tc>
          <w:tcPr>
            <w:tcW w:w="814" w:type="dxa"/>
          </w:tcPr>
          <w:p w:rsidR="00295A49" w:rsidRDefault="003855BB" w:rsidP="00253165">
            <w:pPr>
              <w:jc w:val="center"/>
            </w:pPr>
            <w:r>
              <w:t>19-7</w:t>
            </w:r>
          </w:p>
        </w:tc>
        <w:tc>
          <w:tcPr>
            <w:tcW w:w="868" w:type="dxa"/>
          </w:tcPr>
          <w:p w:rsidR="00295A49" w:rsidRDefault="003855BB" w:rsidP="00253165">
            <w:pPr>
              <w:jc w:val="center"/>
            </w:pPr>
            <w:r>
              <w:t>3-0</w:t>
            </w:r>
          </w:p>
        </w:tc>
        <w:tc>
          <w:tcPr>
            <w:tcW w:w="887" w:type="dxa"/>
          </w:tcPr>
          <w:p w:rsidR="00295A49" w:rsidRDefault="003855BB" w:rsidP="00253165">
            <w:pPr>
              <w:jc w:val="center"/>
            </w:pPr>
            <w:r>
              <w:rPr>
                <w:b/>
                <w:sz w:val="18"/>
              </w:rPr>
              <w:t>+39</w:t>
            </w:r>
          </w:p>
        </w:tc>
        <w:tc>
          <w:tcPr>
            <w:tcW w:w="887" w:type="dxa"/>
          </w:tcPr>
          <w:p w:rsidR="00295A49" w:rsidRDefault="005E274C" w:rsidP="00253165">
            <w:pPr>
              <w:jc w:val="center"/>
            </w:pPr>
            <w:r>
              <w:t>54</w:t>
            </w:r>
          </w:p>
        </w:tc>
      </w:tr>
      <w:tr w:rsidR="00295A49" w:rsidTr="00253165">
        <w:tblPrEx>
          <w:tblCellMar>
            <w:top w:w="0" w:type="dxa"/>
            <w:bottom w:w="0" w:type="dxa"/>
          </w:tblCellMar>
        </w:tblPrEx>
        <w:trPr>
          <w:trHeight w:val="300"/>
          <w:jc w:val="center"/>
        </w:trPr>
        <w:tc>
          <w:tcPr>
            <w:tcW w:w="4879" w:type="dxa"/>
            <w:shd w:val="pct15" w:color="auto" w:fill="FFFFFF"/>
          </w:tcPr>
          <w:p w:rsidR="00295A49" w:rsidRPr="00295A49" w:rsidRDefault="00295A49" w:rsidP="00295A49">
            <w:pPr>
              <w:rPr>
                <w:color w:val="000000"/>
              </w:rPr>
            </w:pPr>
            <w:r w:rsidRPr="00295A49">
              <w:t xml:space="preserve">2. </w:t>
            </w:r>
            <w:r w:rsidR="00F05F82" w:rsidRPr="00F05F82">
              <w:t>Brick &amp; Brew</w:t>
            </w:r>
          </w:p>
        </w:tc>
        <w:tc>
          <w:tcPr>
            <w:tcW w:w="795" w:type="dxa"/>
          </w:tcPr>
          <w:p w:rsidR="00295A49" w:rsidRDefault="003855BB" w:rsidP="00253165">
            <w:pPr>
              <w:jc w:val="center"/>
            </w:pPr>
            <w:r>
              <w:t>3-18</w:t>
            </w:r>
          </w:p>
        </w:tc>
        <w:tc>
          <w:tcPr>
            <w:tcW w:w="796" w:type="dxa"/>
          </w:tcPr>
          <w:p w:rsidR="00295A49" w:rsidRDefault="003855BB" w:rsidP="00253165">
            <w:pPr>
              <w:jc w:val="center"/>
            </w:pPr>
            <w:r>
              <w:t>17-22</w:t>
            </w:r>
          </w:p>
        </w:tc>
        <w:tc>
          <w:tcPr>
            <w:tcW w:w="814" w:type="dxa"/>
          </w:tcPr>
          <w:p w:rsidR="00295A49" w:rsidRDefault="003855BB" w:rsidP="00253165">
            <w:pPr>
              <w:jc w:val="center"/>
            </w:pPr>
            <w:r>
              <w:t>24-18</w:t>
            </w:r>
          </w:p>
        </w:tc>
        <w:tc>
          <w:tcPr>
            <w:tcW w:w="868" w:type="dxa"/>
          </w:tcPr>
          <w:p w:rsidR="00295A49" w:rsidRDefault="003855BB" w:rsidP="00253165">
            <w:pPr>
              <w:jc w:val="center"/>
            </w:pPr>
            <w:r>
              <w:t>1-2</w:t>
            </w:r>
          </w:p>
        </w:tc>
        <w:tc>
          <w:tcPr>
            <w:tcW w:w="887" w:type="dxa"/>
          </w:tcPr>
          <w:p w:rsidR="00295A49" w:rsidRDefault="003855BB" w:rsidP="00253165">
            <w:pPr>
              <w:jc w:val="center"/>
            </w:pPr>
            <w:r>
              <w:t>-14</w:t>
            </w:r>
          </w:p>
        </w:tc>
        <w:tc>
          <w:tcPr>
            <w:tcW w:w="887" w:type="dxa"/>
          </w:tcPr>
          <w:p w:rsidR="00295A49" w:rsidRDefault="005E274C" w:rsidP="00253165">
            <w:pPr>
              <w:jc w:val="center"/>
            </w:pPr>
            <w:r>
              <w:t>44</w:t>
            </w:r>
          </w:p>
        </w:tc>
      </w:tr>
      <w:tr w:rsidR="00295A49" w:rsidTr="00253165">
        <w:tblPrEx>
          <w:tblCellMar>
            <w:top w:w="0" w:type="dxa"/>
            <w:bottom w:w="0" w:type="dxa"/>
          </w:tblCellMar>
        </w:tblPrEx>
        <w:trPr>
          <w:trHeight w:val="300"/>
          <w:jc w:val="center"/>
        </w:trPr>
        <w:tc>
          <w:tcPr>
            <w:tcW w:w="4879" w:type="dxa"/>
            <w:shd w:val="pct15" w:color="auto" w:fill="FFFFFF"/>
          </w:tcPr>
          <w:p w:rsidR="00295A49" w:rsidRPr="00295A49" w:rsidRDefault="00936207" w:rsidP="00295A49">
            <w:pPr>
              <w:ind w:right="-1440"/>
            </w:pPr>
            <w:r>
              <w:t>3.</w:t>
            </w:r>
            <w:r w:rsidR="00F05F82">
              <w:t xml:space="preserve"> </w:t>
            </w:r>
            <w:r w:rsidR="00F05F82" w:rsidRPr="00F05F82">
              <w:t>Marty Magee's Canes</w:t>
            </w:r>
          </w:p>
        </w:tc>
        <w:tc>
          <w:tcPr>
            <w:tcW w:w="795" w:type="dxa"/>
          </w:tcPr>
          <w:p w:rsidR="00295A49" w:rsidRDefault="003855BB" w:rsidP="00253165">
            <w:pPr>
              <w:jc w:val="center"/>
            </w:pPr>
            <w:r>
              <w:t>10-9</w:t>
            </w:r>
          </w:p>
        </w:tc>
        <w:tc>
          <w:tcPr>
            <w:tcW w:w="796" w:type="dxa"/>
          </w:tcPr>
          <w:p w:rsidR="00295A49" w:rsidRDefault="003855BB" w:rsidP="00253165">
            <w:pPr>
              <w:jc w:val="center"/>
            </w:pPr>
            <w:r>
              <w:t>5-17</w:t>
            </w:r>
          </w:p>
        </w:tc>
        <w:tc>
          <w:tcPr>
            <w:tcW w:w="814" w:type="dxa"/>
          </w:tcPr>
          <w:p w:rsidR="00295A49" w:rsidRDefault="003855BB" w:rsidP="00253165">
            <w:pPr>
              <w:jc w:val="center"/>
            </w:pPr>
            <w:r>
              <w:t>18-24</w:t>
            </w:r>
          </w:p>
        </w:tc>
        <w:tc>
          <w:tcPr>
            <w:tcW w:w="868" w:type="dxa"/>
          </w:tcPr>
          <w:p w:rsidR="00295A49" w:rsidRDefault="003855BB" w:rsidP="00253165">
            <w:pPr>
              <w:jc w:val="center"/>
            </w:pPr>
            <w:r>
              <w:t>1-2</w:t>
            </w:r>
          </w:p>
        </w:tc>
        <w:tc>
          <w:tcPr>
            <w:tcW w:w="887" w:type="dxa"/>
          </w:tcPr>
          <w:p w:rsidR="00295A49" w:rsidRDefault="003855BB" w:rsidP="00253165">
            <w:pPr>
              <w:jc w:val="center"/>
            </w:pPr>
            <w:r>
              <w:t>-17</w:t>
            </w:r>
          </w:p>
        </w:tc>
        <w:tc>
          <w:tcPr>
            <w:tcW w:w="887" w:type="dxa"/>
          </w:tcPr>
          <w:p w:rsidR="00295A49" w:rsidRDefault="00146095" w:rsidP="00253165">
            <w:pPr>
              <w:jc w:val="center"/>
            </w:pPr>
            <w:r>
              <w:t>33</w:t>
            </w:r>
          </w:p>
        </w:tc>
      </w:tr>
      <w:tr w:rsidR="00295A49" w:rsidTr="00253165">
        <w:tblPrEx>
          <w:tblCellMar>
            <w:top w:w="0" w:type="dxa"/>
            <w:bottom w:w="0" w:type="dxa"/>
          </w:tblCellMar>
        </w:tblPrEx>
        <w:trPr>
          <w:trHeight w:val="300"/>
          <w:jc w:val="center"/>
        </w:trPr>
        <w:tc>
          <w:tcPr>
            <w:tcW w:w="4879" w:type="dxa"/>
            <w:shd w:val="pct15" w:color="auto" w:fill="FFFFFF"/>
          </w:tcPr>
          <w:p w:rsidR="00295A49" w:rsidRPr="00295A49" w:rsidRDefault="00936207" w:rsidP="00295A49">
            <w:pPr>
              <w:ind w:right="-1440"/>
            </w:pPr>
            <w:r>
              <w:t>4.</w:t>
            </w:r>
            <w:r w:rsidR="00F05F82">
              <w:t xml:space="preserve"> Bombers </w:t>
            </w:r>
          </w:p>
        </w:tc>
        <w:tc>
          <w:tcPr>
            <w:tcW w:w="795" w:type="dxa"/>
          </w:tcPr>
          <w:p w:rsidR="00295A49" w:rsidRDefault="003855BB" w:rsidP="00253165">
            <w:pPr>
              <w:jc w:val="center"/>
            </w:pPr>
            <w:r>
              <w:t>9-10</w:t>
            </w:r>
          </w:p>
        </w:tc>
        <w:tc>
          <w:tcPr>
            <w:tcW w:w="796" w:type="dxa"/>
          </w:tcPr>
          <w:p w:rsidR="00295A49" w:rsidRDefault="003855BB" w:rsidP="00253165">
            <w:pPr>
              <w:jc w:val="center"/>
            </w:pPr>
            <w:r>
              <w:t>22-17</w:t>
            </w:r>
          </w:p>
        </w:tc>
        <w:tc>
          <w:tcPr>
            <w:tcW w:w="814" w:type="dxa"/>
          </w:tcPr>
          <w:p w:rsidR="00295A49" w:rsidRDefault="003855BB" w:rsidP="00253165">
            <w:pPr>
              <w:jc w:val="center"/>
            </w:pPr>
            <w:r>
              <w:t>7-19</w:t>
            </w:r>
          </w:p>
        </w:tc>
        <w:tc>
          <w:tcPr>
            <w:tcW w:w="868" w:type="dxa"/>
          </w:tcPr>
          <w:p w:rsidR="00295A49" w:rsidRDefault="003855BB" w:rsidP="00253165">
            <w:pPr>
              <w:jc w:val="center"/>
            </w:pPr>
            <w:r>
              <w:t>1-2</w:t>
            </w:r>
          </w:p>
        </w:tc>
        <w:tc>
          <w:tcPr>
            <w:tcW w:w="887" w:type="dxa"/>
          </w:tcPr>
          <w:p w:rsidR="00295A49" w:rsidRDefault="003855BB" w:rsidP="00253165">
            <w:pPr>
              <w:jc w:val="center"/>
            </w:pPr>
            <w:r>
              <w:t>-8</w:t>
            </w:r>
          </w:p>
        </w:tc>
        <w:tc>
          <w:tcPr>
            <w:tcW w:w="887" w:type="dxa"/>
          </w:tcPr>
          <w:p w:rsidR="00295A49" w:rsidRDefault="00146095" w:rsidP="00253165">
            <w:pPr>
              <w:jc w:val="center"/>
            </w:pPr>
            <w:r>
              <w:t>38</w:t>
            </w:r>
          </w:p>
        </w:tc>
      </w:tr>
    </w:tbl>
    <w:p w:rsidR="00295A49" w:rsidRPr="00EB671A" w:rsidRDefault="00295A49" w:rsidP="00295A49">
      <w:pPr>
        <w:jc w:val="center"/>
        <w:rPr>
          <w:b/>
          <w:sz w:val="24"/>
          <w:szCs w:val="24"/>
        </w:rPr>
      </w:pPr>
      <w:r>
        <w:rPr>
          <w:rFonts w:ascii="Tahoma" w:hAnsi="Tahoma"/>
          <w:b/>
          <w:sz w:val="24"/>
        </w:rPr>
        <w:t xml:space="preserve"> </w:t>
      </w:r>
    </w:p>
    <w:p w:rsidR="00295A49" w:rsidRPr="004211FC" w:rsidRDefault="00295A49" w:rsidP="00295A49">
      <w:pPr>
        <w:jc w:val="center"/>
        <w:rPr>
          <w:b/>
          <w:bCs/>
          <w:sz w:val="24"/>
          <w:szCs w:val="24"/>
        </w:rPr>
      </w:pPr>
      <w:r w:rsidRPr="004211FC">
        <w:rPr>
          <w:b/>
          <w:bCs/>
          <w:sz w:val="24"/>
          <w:szCs w:val="24"/>
        </w:rPr>
        <w:t>Coin Toss will determine home team in Bracket Play</w:t>
      </w:r>
    </w:p>
    <w:p w:rsidR="00295A49" w:rsidRPr="004211FC" w:rsidRDefault="000A3595" w:rsidP="000A3595">
      <w:pPr>
        <w:jc w:val="center"/>
        <w:rPr>
          <w:b/>
          <w:bCs/>
          <w:sz w:val="24"/>
          <w:szCs w:val="24"/>
        </w:rPr>
      </w:pPr>
      <w:r>
        <w:rPr>
          <w:b/>
          <w:bCs/>
          <w:sz w:val="24"/>
          <w:szCs w:val="24"/>
        </w:rPr>
        <w:t xml:space="preserve"> </w:t>
      </w:r>
    </w:p>
    <w:p w:rsidR="00295A49" w:rsidRPr="001C0B18" w:rsidRDefault="00295A49" w:rsidP="00295A49">
      <w:pPr>
        <w:pStyle w:val="Heading8"/>
        <w:rPr>
          <w:rFonts w:ascii="Times New Roman" w:hAnsi="Times New Roman"/>
          <w:sz w:val="24"/>
          <w:u w:val="none"/>
        </w:rPr>
      </w:pPr>
      <w:r>
        <w:rPr>
          <w:rFonts w:ascii="Times New Roman" w:hAnsi="Times New Roman"/>
          <w:sz w:val="24"/>
          <w:u w:val="none"/>
        </w:rPr>
        <w:t xml:space="preserve">Bracket </w:t>
      </w:r>
      <w:r w:rsidRPr="001C0B18">
        <w:rPr>
          <w:rFonts w:ascii="Times New Roman" w:hAnsi="Times New Roman"/>
          <w:sz w:val="24"/>
          <w:u w:val="none"/>
        </w:rPr>
        <w:t xml:space="preserve">Game Schedule </w:t>
      </w:r>
      <w:r w:rsidRPr="001C0B18">
        <w:rPr>
          <w:rFonts w:ascii="Times New Roman" w:hAnsi="Times New Roman"/>
          <w:u w:val="none"/>
        </w:rPr>
        <w:t xml:space="preserve">    </w:t>
      </w:r>
    </w:p>
    <w:p w:rsidR="00295A49" w:rsidRDefault="00295A49" w:rsidP="00295A49">
      <w:pPr>
        <w:pStyle w:val="Heading8"/>
        <w:rPr>
          <w:rFonts w:ascii="Times New Roman" w:hAnsi="Times New Roman"/>
        </w:rPr>
      </w:pPr>
    </w:p>
    <w:p w:rsidR="00295A49" w:rsidRDefault="00295A49" w:rsidP="00295A49">
      <w:pPr>
        <w:pStyle w:val="Heading8"/>
        <w:rPr>
          <w:rFonts w:ascii="Times New Roman" w:hAnsi="Times New Roman"/>
        </w:rPr>
      </w:pPr>
      <w:r w:rsidRPr="00CE5056">
        <w:rPr>
          <w:rFonts w:ascii="Times New Roman" w:hAnsi="Times New Roman"/>
          <w:u w:val="none"/>
        </w:rPr>
        <w:t xml:space="preserve">(4 Teams)   </w:t>
      </w:r>
    </w:p>
    <w:p w:rsidR="00295A49" w:rsidRDefault="00295A49" w:rsidP="00295A49">
      <w:pPr>
        <w:pStyle w:val="Heading8"/>
        <w:rPr>
          <w:rFonts w:ascii="Times New Roman" w:hAnsi="Times New Roman"/>
        </w:rPr>
      </w:pPr>
      <w:r>
        <w:rPr>
          <w:rFonts w:ascii="Times New Roman" w:hAnsi="Times New Roman"/>
        </w:rPr>
        <w:t>Time – Game</w:t>
      </w:r>
    </w:p>
    <w:p w:rsidR="007A60D7" w:rsidRPr="007A60D7" w:rsidRDefault="007A60D7" w:rsidP="007A60D7"/>
    <w:p w:rsidR="00295A49" w:rsidRDefault="00295A49" w:rsidP="00295A49">
      <w:pPr>
        <w:jc w:val="center"/>
        <w:rPr>
          <w:bCs/>
        </w:rPr>
      </w:pPr>
      <w:r>
        <w:rPr>
          <w:bCs/>
        </w:rPr>
        <w:t xml:space="preserve">  9:00 - 1 vs 2</w:t>
      </w:r>
    </w:p>
    <w:p w:rsidR="007A60D7" w:rsidRDefault="007A60D7" w:rsidP="00295A49">
      <w:pPr>
        <w:jc w:val="center"/>
        <w:rPr>
          <w:bCs/>
        </w:rPr>
      </w:pPr>
    </w:p>
    <w:p w:rsidR="00295A49" w:rsidRDefault="00003424" w:rsidP="00295A49">
      <w:pPr>
        <w:jc w:val="center"/>
        <w:rPr>
          <w:bCs/>
        </w:rPr>
      </w:pPr>
      <w:r>
        <w:rPr>
          <w:bCs/>
        </w:rPr>
        <w:t>10:15</w:t>
      </w:r>
      <w:r w:rsidR="00295A49">
        <w:rPr>
          <w:bCs/>
        </w:rPr>
        <w:t xml:space="preserve"> - 3 vs 4</w:t>
      </w:r>
    </w:p>
    <w:p w:rsidR="007A60D7" w:rsidRDefault="007A60D7" w:rsidP="00295A49">
      <w:pPr>
        <w:jc w:val="center"/>
        <w:rPr>
          <w:bCs/>
        </w:rPr>
      </w:pPr>
    </w:p>
    <w:p w:rsidR="00295A49" w:rsidRDefault="00003424" w:rsidP="00295A49">
      <w:pPr>
        <w:jc w:val="center"/>
        <w:rPr>
          <w:bCs/>
        </w:rPr>
      </w:pPr>
      <w:r>
        <w:rPr>
          <w:bCs/>
        </w:rPr>
        <w:t>11:3</w:t>
      </w:r>
      <w:r w:rsidR="00295A49">
        <w:rPr>
          <w:bCs/>
        </w:rPr>
        <w:t>0 - 1 vs 3</w:t>
      </w:r>
    </w:p>
    <w:p w:rsidR="007A60D7" w:rsidRDefault="007A60D7" w:rsidP="00295A49">
      <w:pPr>
        <w:jc w:val="center"/>
        <w:rPr>
          <w:bCs/>
        </w:rPr>
      </w:pPr>
    </w:p>
    <w:p w:rsidR="00295A49" w:rsidRDefault="00003424" w:rsidP="00295A49">
      <w:pPr>
        <w:jc w:val="center"/>
        <w:rPr>
          <w:bCs/>
        </w:rPr>
      </w:pPr>
      <w:r>
        <w:rPr>
          <w:bCs/>
        </w:rPr>
        <w:t xml:space="preserve">  1:0</w:t>
      </w:r>
      <w:r w:rsidR="00295A49">
        <w:rPr>
          <w:bCs/>
        </w:rPr>
        <w:t>0 - 2 vs 4</w:t>
      </w:r>
    </w:p>
    <w:p w:rsidR="007A60D7" w:rsidRDefault="007A60D7" w:rsidP="00295A49">
      <w:pPr>
        <w:jc w:val="center"/>
        <w:rPr>
          <w:bCs/>
        </w:rPr>
      </w:pPr>
    </w:p>
    <w:p w:rsidR="00295A49" w:rsidRDefault="00003424" w:rsidP="00295A49">
      <w:pPr>
        <w:jc w:val="center"/>
        <w:rPr>
          <w:bCs/>
        </w:rPr>
      </w:pPr>
      <w:r>
        <w:rPr>
          <w:bCs/>
        </w:rPr>
        <w:t xml:space="preserve">  2:15</w:t>
      </w:r>
      <w:r w:rsidR="00295A49">
        <w:rPr>
          <w:bCs/>
        </w:rPr>
        <w:t xml:space="preserve"> - 1 vs 4</w:t>
      </w:r>
    </w:p>
    <w:p w:rsidR="007A60D7" w:rsidRDefault="007A60D7" w:rsidP="00295A49">
      <w:pPr>
        <w:jc w:val="center"/>
        <w:rPr>
          <w:bCs/>
        </w:rPr>
      </w:pPr>
    </w:p>
    <w:p w:rsidR="00295A49" w:rsidRDefault="00003424" w:rsidP="00295A49">
      <w:pPr>
        <w:jc w:val="center"/>
        <w:rPr>
          <w:bCs/>
        </w:rPr>
      </w:pPr>
      <w:r>
        <w:rPr>
          <w:bCs/>
        </w:rPr>
        <w:t xml:space="preserve">  3</w:t>
      </w:r>
      <w:r w:rsidR="00295A49">
        <w:rPr>
          <w:bCs/>
        </w:rPr>
        <w:t>:30 - 2 vs 3</w:t>
      </w:r>
    </w:p>
    <w:p w:rsidR="00295A49" w:rsidRDefault="00295A49" w:rsidP="00295A49">
      <w:pPr>
        <w:jc w:val="center"/>
        <w:rPr>
          <w:bCs/>
        </w:rPr>
      </w:pPr>
    </w:p>
    <w:p w:rsidR="00295A49" w:rsidRDefault="00295A49" w:rsidP="00295A49">
      <w:pPr>
        <w:jc w:val="center"/>
        <w:rPr>
          <w:b/>
          <w:bCs/>
          <w:sz w:val="24"/>
          <w:szCs w:val="24"/>
        </w:rPr>
      </w:pPr>
      <w:r>
        <w:rPr>
          <w:b/>
          <w:bCs/>
          <w:sz w:val="24"/>
          <w:szCs w:val="24"/>
        </w:rPr>
        <w:t>Bracket Winner and Runner-up</w:t>
      </w:r>
      <w:r w:rsidRPr="00BB1780">
        <w:rPr>
          <w:b/>
          <w:bCs/>
          <w:sz w:val="24"/>
          <w:szCs w:val="24"/>
        </w:rPr>
        <w:t xml:space="preserve"> advance to </w:t>
      </w:r>
      <w:r w:rsidR="00022AA1">
        <w:rPr>
          <w:b/>
          <w:bCs/>
          <w:sz w:val="24"/>
          <w:szCs w:val="24"/>
        </w:rPr>
        <w:t xml:space="preserve">Championship </w:t>
      </w:r>
      <w:r>
        <w:rPr>
          <w:b/>
          <w:bCs/>
          <w:sz w:val="24"/>
          <w:szCs w:val="24"/>
        </w:rPr>
        <w:t>Game</w:t>
      </w:r>
    </w:p>
    <w:p w:rsidR="00295A49" w:rsidRDefault="00295A49" w:rsidP="000A3595">
      <w:pPr>
        <w:rPr>
          <w:bCs/>
        </w:rPr>
      </w:pPr>
      <w:r>
        <w:rPr>
          <w:b/>
          <w:bCs/>
          <w:sz w:val="24"/>
          <w:szCs w:val="24"/>
          <w:u w:val="single"/>
        </w:rPr>
        <w:t xml:space="preserve"> </w:t>
      </w:r>
    </w:p>
    <w:p w:rsidR="00BA0517" w:rsidRDefault="005505B4" w:rsidP="00295A49">
      <w:pPr>
        <w:jc w:val="center"/>
        <w:rPr>
          <w:b/>
          <w:bCs/>
          <w:color w:val="FF0000"/>
          <w:sz w:val="24"/>
          <w:szCs w:val="24"/>
        </w:rPr>
      </w:pPr>
      <w:r>
        <w:rPr>
          <w:b/>
          <w:bCs/>
          <w:color w:val="FF0000"/>
          <w:sz w:val="24"/>
          <w:szCs w:val="24"/>
        </w:rPr>
        <w:t>(</w:t>
      </w:r>
      <w:r w:rsidR="00295A49" w:rsidRPr="005505B4">
        <w:rPr>
          <w:b/>
          <w:bCs/>
          <w:color w:val="FF0000"/>
          <w:sz w:val="24"/>
          <w:szCs w:val="24"/>
        </w:rPr>
        <w:t>Championship</w:t>
      </w:r>
      <w:r>
        <w:rPr>
          <w:b/>
          <w:bCs/>
          <w:color w:val="FF0000"/>
          <w:sz w:val="24"/>
          <w:szCs w:val="24"/>
        </w:rPr>
        <w:t>)</w:t>
      </w:r>
      <w:r w:rsidR="00BA0517">
        <w:rPr>
          <w:b/>
          <w:bCs/>
          <w:color w:val="FF0000"/>
          <w:sz w:val="24"/>
          <w:szCs w:val="24"/>
        </w:rPr>
        <w:t xml:space="preserve"> </w:t>
      </w:r>
    </w:p>
    <w:p w:rsidR="00BA0517" w:rsidRDefault="00BA0517" w:rsidP="00295A49">
      <w:pPr>
        <w:jc w:val="center"/>
        <w:rPr>
          <w:b/>
          <w:bCs/>
          <w:color w:val="FF0000"/>
          <w:sz w:val="24"/>
          <w:szCs w:val="24"/>
        </w:rPr>
      </w:pPr>
    </w:p>
    <w:p w:rsidR="00295A49" w:rsidRPr="005505B4" w:rsidRDefault="00BA0517" w:rsidP="00295A49">
      <w:pPr>
        <w:jc w:val="center"/>
        <w:rPr>
          <w:b/>
          <w:bCs/>
          <w:color w:val="FF0000"/>
          <w:sz w:val="24"/>
          <w:szCs w:val="24"/>
        </w:rPr>
      </w:pPr>
      <w:r w:rsidRPr="00BA0517">
        <w:rPr>
          <w:b/>
          <w:bCs/>
          <w:color w:val="00B0F0"/>
          <w:sz w:val="24"/>
          <w:szCs w:val="24"/>
        </w:rPr>
        <w:t>PST 7 – Bombers 6</w:t>
      </w:r>
    </w:p>
    <w:p w:rsidR="000A3595" w:rsidRDefault="000A3595" w:rsidP="00295A49">
      <w:pPr>
        <w:jc w:val="center"/>
        <w:rPr>
          <w:b/>
          <w:bCs/>
          <w:sz w:val="24"/>
          <w:szCs w:val="24"/>
          <w:u w:val="single"/>
        </w:rPr>
      </w:pPr>
    </w:p>
    <w:p w:rsidR="00295A49" w:rsidRDefault="006D49E0" w:rsidP="000A3595">
      <w:pPr>
        <w:jc w:val="center"/>
        <w:rPr>
          <w:bCs/>
        </w:rPr>
      </w:pPr>
      <w:r>
        <w:rPr>
          <w:bCs/>
        </w:rPr>
        <w:t>5:0</w:t>
      </w:r>
      <w:r w:rsidR="00295A49">
        <w:rPr>
          <w:bCs/>
        </w:rPr>
        <w:t>0 - Bracket Winner vs. Bracket Runner-up</w:t>
      </w:r>
    </w:p>
    <w:p w:rsidR="000A3595" w:rsidRDefault="000A3595" w:rsidP="000A3595">
      <w:pPr>
        <w:jc w:val="center"/>
        <w:rPr>
          <w:bCs/>
        </w:rPr>
      </w:pPr>
    </w:p>
    <w:p w:rsidR="000A3595" w:rsidRPr="004211FC" w:rsidRDefault="000A3595" w:rsidP="000A3595">
      <w:pPr>
        <w:jc w:val="center"/>
        <w:rPr>
          <w:b/>
          <w:bCs/>
          <w:sz w:val="24"/>
          <w:szCs w:val="24"/>
        </w:rPr>
      </w:pPr>
      <w:r>
        <w:rPr>
          <w:b/>
          <w:bCs/>
          <w:sz w:val="24"/>
          <w:szCs w:val="24"/>
        </w:rPr>
        <w:t>Highest Seeded team will be home team in Championship Game</w:t>
      </w:r>
    </w:p>
    <w:p w:rsidR="000A3595" w:rsidRDefault="000A3595" w:rsidP="000A3595">
      <w:pPr>
        <w:jc w:val="center"/>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764D7F" w:rsidRDefault="00764D7F" w:rsidP="002F6674">
      <w:pPr>
        <w:ind w:right="-360"/>
        <w:rPr>
          <w:bCs/>
        </w:rPr>
      </w:pPr>
    </w:p>
    <w:p w:rsidR="00295A49" w:rsidRDefault="00295A49" w:rsidP="002F6674">
      <w:pPr>
        <w:ind w:right="-360"/>
        <w:rPr>
          <w:bCs/>
        </w:rPr>
      </w:pPr>
    </w:p>
    <w:p w:rsidR="00295A49" w:rsidRDefault="00295A49" w:rsidP="002F6674">
      <w:pPr>
        <w:ind w:right="-360"/>
        <w:rPr>
          <w:bCs/>
        </w:rPr>
      </w:pPr>
    </w:p>
    <w:p w:rsidR="00BA0517" w:rsidRDefault="00BA0517" w:rsidP="000A3595">
      <w:pPr>
        <w:jc w:val="center"/>
        <w:rPr>
          <w:bCs/>
        </w:rPr>
      </w:pPr>
    </w:p>
    <w:p w:rsidR="00764D7F" w:rsidRPr="000C4E54" w:rsidRDefault="00764D7F" w:rsidP="000A3595">
      <w:pPr>
        <w:jc w:val="center"/>
        <w:rPr>
          <w:rFonts w:ascii="Arial" w:hAnsi="Arial" w:cs="Arial"/>
          <w:b/>
          <w:u w:val="single"/>
        </w:rPr>
      </w:pPr>
      <w:r>
        <w:rPr>
          <w:rFonts w:ascii="Tahoma" w:hAnsi="Tahoma" w:cs="Tahoma"/>
          <w:b/>
          <w:bCs/>
          <w:sz w:val="28"/>
        </w:rPr>
        <w:lastRenderedPageBreak/>
        <w:t>Millennium/Bats Plus Early Bird Tournament</w:t>
      </w:r>
    </w:p>
    <w:p w:rsidR="00764D7F" w:rsidRDefault="007D5BAB" w:rsidP="00764D7F">
      <w:pPr>
        <w:pBdr>
          <w:bottom w:val="single" w:sz="12" w:space="1" w:color="auto"/>
        </w:pBdr>
        <w:jc w:val="center"/>
        <w:rPr>
          <w:rFonts w:ascii="Tahoma" w:hAnsi="Tahoma" w:cs="Tahoma"/>
          <w:b/>
          <w:bCs/>
          <w:sz w:val="28"/>
        </w:rPr>
      </w:pPr>
      <w:r>
        <w:rPr>
          <w:rFonts w:ascii="Tahoma" w:hAnsi="Tahoma" w:cs="Tahoma"/>
          <w:b/>
          <w:bCs/>
          <w:sz w:val="28"/>
        </w:rPr>
        <w:t>March 26, 2022</w:t>
      </w:r>
    </w:p>
    <w:p w:rsidR="00764D7F" w:rsidRDefault="00764D7F" w:rsidP="00764D7F">
      <w:pPr>
        <w:pBdr>
          <w:bottom w:val="single" w:sz="12" w:space="1" w:color="auto"/>
        </w:pBdr>
        <w:jc w:val="center"/>
        <w:rPr>
          <w:rFonts w:ascii="Tahoma" w:hAnsi="Tahoma" w:cs="Tahoma"/>
          <w:b/>
          <w:bCs/>
          <w:sz w:val="28"/>
        </w:rPr>
      </w:pPr>
    </w:p>
    <w:p w:rsidR="00764D7F" w:rsidRPr="002F6674" w:rsidRDefault="00764D7F" w:rsidP="00764D7F">
      <w:pPr>
        <w:ind w:right="-360"/>
      </w:pPr>
    </w:p>
    <w:p w:rsidR="00423E0E" w:rsidRDefault="007D5BAB" w:rsidP="00423E0E">
      <w:pPr>
        <w:pBdr>
          <w:bottom w:val="single" w:sz="12" w:space="2" w:color="auto"/>
        </w:pBdr>
        <w:jc w:val="center"/>
        <w:rPr>
          <w:b/>
          <w:sz w:val="28"/>
          <w:szCs w:val="28"/>
        </w:rPr>
      </w:pPr>
      <w:r>
        <w:rPr>
          <w:rStyle w:val="Emphasis"/>
          <w:b/>
          <w:i w:val="0"/>
          <w:sz w:val="28"/>
          <w:szCs w:val="28"/>
        </w:rPr>
        <w:t xml:space="preserve">“B” </w:t>
      </w:r>
      <w:r w:rsidR="006639B7">
        <w:rPr>
          <w:b/>
          <w:sz w:val="28"/>
          <w:szCs w:val="28"/>
        </w:rPr>
        <w:t>Fligh</w:t>
      </w:r>
      <w:r w:rsidR="00423E0E">
        <w:rPr>
          <w:b/>
          <w:sz w:val="28"/>
          <w:szCs w:val="28"/>
        </w:rPr>
        <w:t>t</w:t>
      </w:r>
    </w:p>
    <w:p w:rsidR="00423E0E" w:rsidRPr="00423E0E" w:rsidRDefault="00423E0E" w:rsidP="00423E0E">
      <w:pPr>
        <w:pBdr>
          <w:bottom w:val="single" w:sz="12" w:space="2" w:color="auto"/>
        </w:pBdr>
        <w:jc w:val="center"/>
        <w:rPr>
          <w:b/>
          <w:sz w:val="28"/>
          <w:szCs w:val="28"/>
        </w:rPr>
      </w:pPr>
    </w:p>
    <w:tbl>
      <w:tblPr>
        <w:tblW w:w="99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4879"/>
        <w:gridCol w:w="795"/>
        <w:gridCol w:w="796"/>
        <w:gridCol w:w="814"/>
        <w:gridCol w:w="868"/>
        <w:gridCol w:w="887"/>
        <w:gridCol w:w="887"/>
      </w:tblGrid>
      <w:tr w:rsidR="00423E0E" w:rsidTr="00D16DF8">
        <w:tblPrEx>
          <w:tblCellMar>
            <w:top w:w="0" w:type="dxa"/>
            <w:bottom w:w="0" w:type="dxa"/>
          </w:tblCellMar>
        </w:tblPrEx>
        <w:trPr>
          <w:trHeight w:val="240"/>
          <w:jc w:val="center"/>
        </w:trPr>
        <w:tc>
          <w:tcPr>
            <w:tcW w:w="4879" w:type="dxa"/>
            <w:shd w:val="pct20" w:color="auto" w:fill="FFFFFF"/>
          </w:tcPr>
          <w:p w:rsidR="00423E0E" w:rsidRDefault="00423E0E" w:rsidP="00D16DF8">
            <w:pPr>
              <w:rPr>
                <w:b/>
                <w:sz w:val="18"/>
              </w:rPr>
            </w:pPr>
            <w:r>
              <w:rPr>
                <w:b/>
                <w:sz w:val="18"/>
              </w:rPr>
              <w:t>Bracket (Field) /</w:t>
            </w:r>
          </w:p>
          <w:p w:rsidR="00423E0E" w:rsidRDefault="00423E0E" w:rsidP="00D16DF8">
            <w:pPr>
              <w:rPr>
                <w:b/>
                <w:sz w:val="18"/>
              </w:rPr>
            </w:pPr>
            <w:r>
              <w:rPr>
                <w:b/>
                <w:sz w:val="18"/>
              </w:rPr>
              <w:t>Teams</w:t>
            </w:r>
          </w:p>
        </w:tc>
        <w:tc>
          <w:tcPr>
            <w:tcW w:w="795" w:type="dxa"/>
            <w:tcBorders>
              <w:bottom w:val="nil"/>
            </w:tcBorders>
            <w:shd w:val="pct20" w:color="auto" w:fill="FFFFFF"/>
          </w:tcPr>
          <w:p w:rsidR="00423E0E" w:rsidRDefault="00423E0E" w:rsidP="00D16DF8">
            <w:pPr>
              <w:jc w:val="center"/>
              <w:rPr>
                <w:b/>
                <w:sz w:val="18"/>
              </w:rPr>
            </w:pPr>
            <w:r>
              <w:rPr>
                <w:b/>
                <w:sz w:val="18"/>
              </w:rPr>
              <w:t>Gm - 1</w:t>
            </w:r>
          </w:p>
          <w:p w:rsidR="00423E0E" w:rsidRDefault="00423E0E" w:rsidP="00D16DF8">
            <w:pPr>
              <w:jc w:val="center"/>
              <w:rPr>
                <w:b/>
                <w:sz w:val="18"/>
              </w:rPr>
            </w:pPr>
            <w:r>
              <w:rPr>
                <w:b/>
                <w:sz w:val="18"/>
              </w:rPr>
              <w:t>Score</w:t>
            </w:r>
          </w:p>
        </w:tc>
        <w:tc>
          <w:tcPr>
            <w:tcW w:w="796" w:type="dxa"/>
            <w:tcBorders>
              <w:bottom w:val="nil"/>
            </w:tcBorders>
            <w:shd w:val="pct20" w:color="auto" w:fill="FFFFFF"/>
          </w:tcPr>
          <w:p w:rsidR="00423E0E" w:rsidRDefault="00423E0E" w:rsidP="00D16DF8">
            <w:pPr>
              <w:jc w:val="center"/>
              <w:rPr>
                <w:b/>
                <w:sz w:val="18"/>
              </w:rPr>
            </w:pPr>
            <w:r>
              <w:rPr>
                <w:b/>
                <w:sz w:val="18"/>
              </w:rPr>
              <w:t>Gm - 2</w:t>
            </w:r>
          </w:p>
          <w:p w:rsidR="00423E0E" w:rsidRDefault="00423E0E" w:rsidP="00D16DF8">
            <w:pPr>
              <w:jc w:val="center"/>
              <w:rPr>
                <w:b/>
                <w:sz w:val="18"/>
              </w:rPr>
            </w:pPr>
            <w:r>
              <w:rPr>
                <w:b/>
                <w:sz w:val="18"/>
              </w:rPr>
              <w:t>Score</w:t>
            </w:r>
          </w:p>
        </w:tc>
        <w:tc>
          <w:tcPr>
            <w:tcW w:w="814" w:type="dxa"/>
            <w:tcBorders>
              <w:bottom w:val="nil"/>
            </w:tcBorders>
            <w:shd w:val="pct20" w:color="auto" w:fill="FFFFFF"/>
          </w:tcPr>
          <w:p w:rsidR="00423E0E" w:rsidRDefault="00423E0E" w:rsidP="00D16DF8">
            <w:pPr>
              <w:jc w:val="center"/>
              <w:rPr>
                <w:b/>
                <w:sz w:val="18"/>
              </w:rPr>
            </w:pPr>
            <w:r>
              <w:rPr>
                <w:b/>
                <w:sz w:val="18"/>
              </w:rPr>
              <w:t>Gm - 3</w:t>
            </w:r>
          </w:p>
          <w:p w:rsidR="00423E0E" w:rsidRDefault="00423E0E" w:rsidP="00D16DF8">
            <w:pPr>
              <w:jc w:val="center"/>
              <w:rPr>
                <w:b/>
                <w:sz w:val="18"/>
              </w:rPr>
            </w:pPr>
            <w:r>
              <w:rPr>
                <w:b/>
                <w:sz w:val="18"/>
              </w:rPr>
              <w:t>Score</w:t>
            </w:r>
          </w:p>
        </w:tc>
        <w:tc>
          <w:tcPr>
            <w:tcW w:w="868" w:type="dxa"/>
            <w:tcBorders>
              <w:bottom w:val="nil"/>
            </w:tcBorders>
            <w:shd w:val="pct20" w:color="auto" w:fill="FFFFFF"/>
          </w:tcPr>
          <w:p w:rsidR="00423E0E" w:rsidRDefault="00423E0E" w:rsidP="00D16DF8">
            <w:pPr>
              <w:jc w:val="center"/>
              <w:rPr>
                <w:b/>
                <w:sz w:val="18"/>
              </w:rPr>
            </w:pPr>
            <w:r>
              <w:rPr>
                <w:b/>
                <w:sz w:val="18"/>
              </w:rPr>
              <w:t>Bracket Record</w:t>
            </w:r>
          </w:p>
        </w:tc>
        <w:tc>
          <w:tcPr>
            <w:tcW w:w="887" w:type="dxa"/>
            <w:tcBorders>
              <w:bottom w:val="nil"/>
            </w:tcBorders>
            <w:shd w:val="pct20" w:color="auto" w:fill="FFFFFF"/>
          </w:tcPr>
          <w:p w:rsidR="00423E0E" w:rsidRDefault="00423E0E" w:rsidP="00D16DF8">
            <w:pPr>
              <w:jc w:val="center"/>
              <w:rPr>
                <w:b/>
                <w:sz w:val="18"/>
              </w:rPr>
            </w:pPr>
            <w:r>
              <w:rPr>
                <w:b/>
                <w:sz w:val="18"/>
              </w:rPr>
              <w:t>Run</w:t>
            </w:r>
          </w:p>
          <w:p w:rsidR="00423E0E" w:rsidRDefault="00423E0E" w:rsidP="00D16DF8">
            <w:pPr>
              <w:jc w:val="center"/>
              <w:rPr>
                <w:b/>
                <w:sz w:val="18"/>
              </w:rPr>
            </w:pPr>
            <w:r>
              <w:rPr>
                <w:b/>
                <w:sz w:val="18"/>
              </w:rPr>
              <w:t>Diff.</w:t>
            </w:r>
          </w:p>
        </w:tc>
        <w:tc>
          <w:tcPr>
            <w:tcW w:w="887" w:type="dxa"/>
            <w:tcBorders>
              <w:bottom w:val="nil"/>
            </w:tcBorders>
            <w:shd w:val="pct20" w:color="auto" w:fill="FFFFFF"/>
          </w:tcPr>
          <w:p w:rsidR="00423E0E" w:rsidRDefault="00423E0E" w:rsidP="00D16DF8">
            <w:pPr>
              <w:jc w:val="center"/>
              <w:rPr>
                <w:b/>
                <w:sz w:val="18"/>
              </w:rPr>
            </w:pPr>
            <w:r>
              <w:rPr>
                <w:b/>
                <w:sz w:val="18"/>
              </w:rPr>
              <w:t>Runs</w:t>
            </w:r>
          </w:p>
          <w:p w:rsidR="00423E0E" w:rsidRDefault="00423E0E" w:rsidP="00D16DF8">
            <w:pPr>
              <w:jc w:val="center"/>
              <w:rPr>
                <w:b/>
                <w:sz w:val="18"/>
              </w:rPr>
            </w:pPr>
            <w:r>
              <w:rPr>
                <w:b/>
                <w:sz w:val="18"/>
              </w:rPr>
              <w:t>Scored</w:t>
            </w:r>
          </w:p>
        </w:tc>
      </w:tr>
      <w:tr w:rsidR="00423E0E" w:rsidTr="00D16DF8">
        <w:tblPrEx>
          <w:tblCellMar>
            <w:top w:w="0" w:type="dxa"/>
            <w:bottom w:w="0" w:type="dxa"/>
          </w:tblCellMar>
        </w:tblPrEx>
        <w:trPr>
          <w:trHeight w:val="240"/>
          <w:jc w:val="center"/>
        </w:trPr>
        <w:tc>
          <w:tcPr>
            <w:tcW w:w="4879" w:type="dxa"/>
            <w:tcBorders>
              <w:bottom w:val="nil"/>
            </w:tcBorders>
          </w:tcPr>
          <w:p w:rsidR="00423E0E" w:rsidRDefault="00423E0E" w:rsidP="00D16DF8">
            <w:pPr>
              <w:rPr>
                <w:b/>
                <w:sz w:val="22"/>
              </w:rPr>
            </w:pPr>
            <w:r>
              <w:rPr>
                <w:b/>
                <w:sz w:val="22"/>
              </w:rPr>
              <w:t xml:space="preserve">#1) Camp Upland D Field   </w:t>
            </w:r>
          </w:p>
        </w:tc>
        <w:tc>
          <w:tcPr>
            <w:tcW w:w="795" w:type="dxa"/>
            <w:shd w:val="clear" w:color="auto" w:fill="000000"/>
          </w:tcPr>
          <w:p w:rsidR="00423E0E" w:rsidRDefault="00423E0E" w:rsidP="00D16DF8">
            <w:pPr>
              <w:jc w:val="center"/>
            </w:pPr>
          </w:p>
        </w:tc>
        <w:tc>
          <w:tcPr>
            <w:tcW w:w="796" w:type="dxa"/>
            <w:shd w:val="clear" w:color="auto" w:fill="000000"/>
          </w:tcPr>
          <w:p w:rsidR="00423E0E" w:rsidRDefault="00423E0E" w:rsidP="00D16DF8">
            <w:pPr>
              <w:jc w:val="center"/>
            </w:pPr>
          </w:p>
        </w:tc>
        <w:tc>
          <w:tcPr>
            <w:tcW w:w="814" w:type="dxa"/>
            <w:shd w:val="clear" w:color="auto" w:fill="000000"/>
          </w:tcPr>
          <w:p w:rsidR="00423E0E" w:rsidRDefault="00423E0E" w:rsidP="00D16DF8">
            <w:pPr>
              <w:jc w:val="center"/>
            </w:pPr>
          </w:p>
        </w:tc>
        <w:tc>
          <w:tcPr>
            <w:tcW w:w="868" w:type="dxa"/>
            <w:shd w:val="clear" w:color="auto" w:fill="000000"/>
          </w:tcPr>
          <w:p w:rsidR="00423E0E" w:rsidRDefault="00423E0E" w:rsidP="00D16DF8">
            <w:pPr>
              <w:jc w:val="center"/>
            </w:pPr>
          </w:p>
        </w:tc>
        <w:tc>
          <w:tcPr>
            <w:tcW w:w="887" w:type="dxa"/>
            <w:shd w:val="clear" w:color="auto" w:fill="000000"/>
          </w:tcPr>
          <w:p w:rsidR="00423E0E" w:rsidRDefault="00423E0E" w:rsidP="00D16DF8">
            <w:pPr>
              <w:jc w:val="center"/>
            </w:pPr>
          </w:p>
        </w:tc>
        <w:tc>
          <w:tcPr>
            <w:tcW w:w="887" w:type="dxa"/>
            <w:shd w:val="clear" w:color="auto" w:fill="000000"/>
          </w:tcPr>
          <w:p w:rsidR="00423E0E" w:rsidRDefault="00423E0E" w:rsidP="00D16DF8">
            <w:pPr>
              <w:jc w:val="center"/>
            </w:pPr>
          </w:p>
        </w:tc>
      </w:tr>
      <w:tr w:rsidR="00423E0E" w:rsidTr="00D16DF8">
        <w:tblPrEx>
          <w:tblCellMar>
            <w:top w:w="0" w:type="dxa"/>
            <w:bottom w:w="0" w:type="dxa"/>
          </w:tblCellMar>
        </w:tblPrEx>
        <w:trPr>
          <w:trHeight w:val="273"/>
          <w:jc w:val="center"/>
        </w:trPr>
        <w:tc>
          <w:tcPr>
            <w:tcW w:w="4879" w:type="dxa"/>
            <w:shd w:val="pct15" w:color="auto" w:fill="FFFFFF"/>
          </w:tcPr>
          <w:p w:rsidR="00423E0E" w:rsidRPr="00423E0E" w:rsidRDefault="00423E0E" w:rsidP="0094525E">
            <w:r w:rsidRPr="00423E0E">
              <w:t xml:space="preserve">1. </w:t>
            </w:r>
            <w:r w:rsidR="0094525E" w:rsidRPr="00423E0E">
              <w:t>Gartland Plumbing &amp; Heating</w:t>
            </w:r>
          </w:p>
        </w:tc>
        <w:tc>
          <w:tcPr>
            <w:tcW w:w="795" w:type="dxa"/>
          </w:tcPr>
          <w:p w:rsidR="00423E0E" w:rsidRDefault="004C7624" w:rsidP="00D16DF8">
            <w:pPr>
              <w:jc w:val="center"/>
            </w:pPr>
            <w:r>
              <w:t>11-15</w:t>
            </w:r>
          </w:p>
        </w:tc>
        <w:tc>
          <w:tcPr>
            <w:tcW w:w="796" w:type="dxa"/>
          </w:tcPr>
          <w:p w:rsidR="00423E0E" w:rsidRDefault="004C7624" w:rsidP="00D16DF8">
            <w:pPr>
              <w:jc w:val="center"/>
            </w:pPr>
            <w:r>
              <w:t>13-1</w:t>
            </w:r>
          </w:p>
        </w:tc>
        <w:tc>
          <w:tcPr>
            <w:tcW w:w="814" w:type="dxa"/>
          </w:tcPr>
          <w:p w:rsidR="00423E0E" w:rsidRDefault="004C7624" w:rsidP="00D16DF8">
            <w:pPr>
              <w:jc w:val="center"/>
            </w:pPr>
            <w:r>
              <w:t>15-10</w:t>
            </w:r>
          </w:p>
        </w:tc>
        <w:tc>
          <w:tcPr>
            <w:tcW w:w="868" w:type="dxa"/>
          </w:tcPr>
          <w:p w:rsidR="00423E0E" w:rsidRDefault="004C7624" w:rsidP="00D16DF8">
            <w:pPr>
              <w:jc w:val="center"/>
            </w:pPr>
            <w:r>
              <w:t>2-1</w:t>
            </w:r>
          </w:p>
        </w:tc>
        <w:tc>
          <w:tcPr>
            <w:tcW w:w="887" w:type="dxa"/>
          </w:tcPr>
          <w:p w:rsidR="00423E0E" w:rsidRDefault="004C7624" w:rsidP="00D16DF8">
            <w:pPr>
              <w:jc w:val="center"/>
            </w:pPr>
            <w:r>
              <w:rPr>
                <w:b/>
                <w:sz w:val="18"/>
              </w:rPr>
              <w:t>+1</w:t>
            </w:r>
            <w:r w:rsidR="00B6566C">
              <w:rPr>
                <w:b/>
                <w:sz w:val="18"/>
              </w:rPr>
              <w:t>3</w:t>
            </w:r>
          </w:p>
        </w:tc>
        <w:tc>
          <w:tcPr>
            <w:tcW w:w="887" w:type="dxa"/>
          </w:tcPr>
          <w:p w:rsidR="00423E0E" w:rsidRDefault="00D17A01" w:rsidP="00D16DF8">
            <w:pPr>
              <w:jc w:val="center"/>
            </w:pPr>
            <w:r>
              <w:t>39</w:t>
            </w:r>
          </w:p>
        </w:tc>
      </w:tr>
      <w:tr w:rsidR="00423E0E" w:rsidTr="00D16DF8">
        <w:tblPrEx>
          <w:tblCellMar>
            <w:top w:w="0" w:type="dxa"/>
            <w:bottom w:w="0" w:type="dxa"/>
          </w:tblCellMar>
        </w:tblPrEx>
        <w:trPr>
          <w:trHeight w:val="300"/>
          <w:jc w:val="center"/>
        </w:trPr>
        <w:tc>
          <w:tcPr>
            <w:tcW w:w="4879" w:type="dxa"/>
            <w:shd w:val="pct15" w:color="auto" w:fill="FFFFFF"/>
          </w:tcPr>
          <w:p w:rsidR="00423E0E" w:rsidRPr="00423E0E" w:rsidRDefault="00423E0E" w:rsidP="00D16DF8">
            <w:pPr>
              <w:rPr>
                <w:color w:val="000000"/>
              </w:rPr>
            </w:pPr>
            <w:r w:rsidRPr="00423E0E">
              <w:t>2. C. Chalker &amp; Son Landscaping</w:t>
            </w:r>
          </w:p>
        </w:tc>
        <w:tc>
          <w:tcPr>
            <w:tcW w:w="795" w:type="dxa"/>
          </w:tcPr>
          <w:p w:rsidR="00423E0E" w:rsidRDefault="00B95A59" w:rsidP="00D16DF8">
            <w:pPr>
              <w:jc w:val="center"/>
            </w:pPr>
            <w:r>
              <w:t>15-11</w:t>
            </w:r>
          </w:p>
        </w:tc>
        <w:tc>
          <w:tcPr>
            <w:tcW w:w="796" w:type="dxa"/>
          </w:tcPr>
          <w:p w:rsidR="00423E0E" w:rsidRDefault="00B95A59" w:rsidP="00D16DF8">
            <w:pPr>
              <w:jc w:val="center"/>
            </w:pPr>
            <w:r>
              <w:t>15-2</w:t>
            </w:r>
          </w:p>
        </w:tc>
        <w:tc>
          <w:tcPr>
            <w:tcW w:w="814" w:type="dxa"/>
          </w:tcPr>
          <w:p w:rsidR="00423E0E" w:rsidRDefault="00B95A59" w:rsidP="00D16DF8">
            <w:pPr>
              <w:jc w:val="center"/>
            </w:pPr>
            <w:r>
              <w:t>7-0</w:t>
            </w:r>
          </w:p>
        </w:tc>
        <w:tc>
          <w:tcPr>
            <w:tcW w:w="868" w:type="dxa"/>
          </w:tcPr>
          <w:p w:rsidR="00423E0E" w:rsidRDefault="00B95A59" w:rsidP="00D16DF8">
            <w:pPr>
              <w:jc w:val="center"/>
            </w:pPr>
            <w:r>
              <w:t>3-0</w:t>
            </w:r>
          </w:p>
        </w:tc>
        <w:tc>
          <w:tcPr>
            <w:tcW w:w="887" w:type="dxa"/>
          </w:tcPr>
          <w:p w:rsidR="00423E0E" w:rsidRDefault="00B95A59" w:rsidP="00D16DF8">
            <w:pPr>
              <w:jc w:val="center"/>
            </w:pPr>
            <w:r>
              <w:t>+24</w:t>
            </w:r>
          </w:p>
        </w:tc>
        <w:tc>
          <w:tcPr>
            <w:tcW w:w="887" w:type="dxa"/>
          </w:tcPr>
          <w:p w:rsidR="00423E0E" w:rsidRDefault="00D17A01" w:rsidP="00D16DF8">
            <w:pPr>
              <w:jc w:val="center"/>
            </w:pPr>
            <w:r>
              <w:t>37</w:t>
            </w:r>
          </w:p>
        </w:tc>
      </w:tr>
      <w:tr w:rsidR="00423E0E" w:rsidTr="00D16DF8">
        <w:tblPrEx>
          <w:tblCellMar>
            <w:top w:w="0" w:type="dxa"/>
            <w:bottom w:w="0" w:type="dxa"/>
          </w:tblCellMar>
        </w:tblPrEx>
        <w:trPr>
          <w:trHeight w:val="300"/>
          <w:jc w:val="center"/>
        </w:trPr>
        <w:tc>
          <w:tcPr>
            <w:tcW w:w="4879" w:type="dxa"/>
            <w:shd w:val="pct15" w:color="auto" w:fill="FFFFFF"/>
          </w:tcPr>
          <w:p w:rsidR="00423E0E" w:rsidRPr="00423E0E" w:rsidRDefault="00423E0E" w:rsidP="00D16DF8">
            <w:pPr>
              <w:ind w:right="-1440"/>
            </w:pPr>
            <w:r w:rsidRPr="00423E0E">
              <w:t>3. Marty Magee's Here for Beers</w:t>
            </w:r>
          </w:p>
        </w:tc>
        <w:tc>
          <w:tcPr>
            <w:tcW w:w="795" w:type="dxa"/>
          </w:tcPr>
          <w:p w:rsidR="00423E0E" w:rsidRDefault="00B95A59" w:rsidP="00D16DF8">
            <w:pPr>
              <w:jc w:val="center"/>
            </w:pPr>
            <w:r>
              <w:t>8-10</w:t>
            </w:r>
          </w:p>
        </w:tc>
        <w:tc>
          <w:tcPr>
            <w:tcW w:w="796" w:type="dxa"/>
          </w:tcPr>
          <w:p w:rsidR="00423E0E" w:rsidRDefault="00B95A59" w:rsidP="00D16DF8">
            <w:pPr>
              <w:jc w:val="center"/>
            </w:pPr>
            <w:r>
              <w:t>1-13</w:t>
            </w:r>
          </w:p>
        </w:tc>
        <w:tc>
          <w:tcPr>
            <w:tcW w:w="814" w:type="dxa"/>
          </w:tcPr>
          <w:p w:rsidR="00423E0E" w:rsidRDefault="00B95A59" w:rsidP="00D16DF8">
            <w:pPr>
              <w:jc w:val="center"/>
            </w:pPr>
            <w:r>
              <w:t>0-7</w:t>
            </w:r>
          </w:p>
        </w:tc>
        <w:tc>
          <w:tcPr>
            <w:tcW w:w="868" w:type="dxa"/>
          </w:tcPr>
          <w:p w:rsidR="00423E0E" w:rsidRDefault="00B95A59" w:rsidP="00D16DF8">
            <w:pPr>
              <w:jc w:val="center"/>
            </w:pPr>
            <w:r>
              <w:t>0-3</w:t>
            </w:r>
          </w:p>
        </w:tc>
        <w:tc>
          <w:tcPr>
            <w:tcW w:w="887" w:type="dxa"/>
          </w:tcPr>
          <w:p w:rsidR="00423E0E" w:rsidRDefault="00B95A59" w:rsidP="00D16DF8">
            <w:pPr>
              <w:jc w:val="center"/>
            </w:pPr>
            <w:r>
              <w:t>-</w:t>
            </w:r>
            <w:r w:rsidR="00B6566C">
              <w:t>21</w:t>
            </w:r>
          </w:p>
        </w:tc>
        <w:tc>
          <w:tcPr>
            <w:tcW w:w="887" w:type="dxa"/>
          </w:tcPr>
          <w:p w:rsidR="00423E0E" w:rsidRDefault="00D17A01" w:rsidP="00D16DF8">
            <w:pPr>
              <w:jc w:val="center"/>
            </w:pPr>
            <w:r>
              <w:t>9</w:t>
            </w:r>
          </w:p>
        </w:tc>
      </w:tr>
      <w:tr w:rsidR="00423E0E" w:rsidTr="00D16DF8">
        <w:tblPrEx>
          <w:tblCellMar>
            <w:top w:w="0" w:type="dxa"/>
            <w:bottom w:w="0" w:type="dxa"/>
          </w:tblCellMar>
        </w:tblPrEx>
        <w:trPr>
          <w:trHeight w:val="300"/>
          <w:jc w:val="center"/>
        </w:trPr>
        <w:tc>
          <w:tcPr>
            <w:tcW w:w="4879" w:type="dxa"/>
            <w:shd w:val="pct15" w:color="auto" w:fill="FFFFFF"/>
          </w:tcPr>
          <w:p w:rsidR="00423E0E" w:rsidRPr="00423E0E" w:rsidRDefault="00423E0E" w:rsidP="0094525E">
            <w:pPr>
              <w:ind w:right="-1440"/>
            </w:pPr>
            <w:r w:rsidRPr="00423E0E">
              <w:t xml:space="preserve">4. </w:t>
            </w:r>
            <w:r w:rsidR="0094525E" w:rsidRPr="00423E0E">
              <w:t>Error Squad</w:t>
            </w:r>
          </w:p>
        </w:tc>
        <w:tc>
          <w:tcPr>
            <w:tcW w:w="795" w:type="dxa"/>
          </w:tcPr>
          <w:p w:rsidR="00423E0E" w:rsidRDefault="00B95A59" w:rsidP="00D16DF8">
            <w:pPr>
              <w:jc w:val="center"/>
            </w:pPr>
            <w:r>
              <w:t>10-8</w:t>
            </w:r>
          </w:p>
        </w:tc>
        <w:tc>
          <w:tcPr>
            <w:tcW w:w="796" w:type="dxa"/>
          </w:tcPr>
          <w:p w:rsidR="00423E0E" w:rsidRDefault="00B95A59" w:rsidP="00D16DF8">
            <w:pPr>
              <w:jc w:val="center"/>
            </w:pPr>
            <w:r>
              <w:t>2-15</w:t>
            </w:r>
          </w:p>
        </w:tc>
        <w:tc>
          <w:tcPr>
            <w:tcW w:w="814" w:type="dxa"/>
          </w:tcPr>
          <w:p w:rsidR="00423E0E" w:rsidRDefault="00B95A59" w:rsidP="00D16DF8">
            <w:pPr>
              <w:jc w:val="center"/>
            </w:pPr>
            <w:r>
              <w:t>10-15</w:t>
            </w:r>
          </w:p>
        </w:tc>
        <w:tc>
          <w:tcPr>
            <w:tcW w:w="868" w:type="dxa"/>
          </w:tcPr>
          <w:p w:rsidR="00423E0E" w:rsidRDefault="00B95A59" w:rsidP="00D16DF8">
            <w:pPr>
              <w:jc w:val="center"/>
            </w:pPr>
            <w:r>
              <w:t>1-2</w:t>
            </w:r>
          </w:p>
        </w:tc>
        <w:tc>
          <w:tcPr>
            <w:tcW w:w="887" w:type="dxa"/>
          </w:tcPr>
          <w:p w:rsidR="00423E0E" w:rsidRDefault="00B95A59" w:rsidP="00D16DF8">
            <w:pPr>
              <w:jc w:val="center"/>
            </w:pPr>
            <w:r>
              <w:t>-16</w:t>
            </w:r>
          </w:p>
        </w:tc>
        <w:tc>
          <w:tcPr>
            <w:tcW w:w="887" w:type="dxa"/>
          </w:tcPr>
          <w:p w:rsidR="00423E0E" w:rsidRDefault="00D17A01" w:rsidP="00D16DF8">
            <w:pPr>
              <w:jc w:val="center"/>
            </w:pPr>
            <w:r>
              <w:t>22</w:t>
            </w:r>
          </w:p>
        </w:tc>
      </w:tr>
    </w:tbl>
    <w:p w:rsidR="006639B7" w:rsidRPr="00EF28EB" w:rsidRDefault="006639B7" w:rsidP="006639B7">
      <w:pPr>
        <w:rPr>
          <w:bCs/>
        </w:rPr>
      </w:pPr>
      <w:r>
        <w:rPr>
          <w:bCs/>
        </w:rPr>
        <w:tab/>
      </w:r>
      <w:r>
        <w:rPr>
          <w:bCs/>
        </w:rPr>
        <w:tab/>
      </w:r>
      <w:r>
        <w:rPr>
          <w:bCs/>
        </w:rPr>
        <w:tab/>
        <w:t xml:space="preserve"> </w:t>
      </w:r>
      <w:r>
        <w:rPr>
          <w:b/>
          <w:sz w:val="24"/>
          <w:szCs w:val="24"/>
        </w:rPr>
        <w:t xml:space="preserve"> </w:t>
      </w:r>
    </w:p>
    <w:p w:rsidR="00A31495" w:rsidRPr="004211FC" w:rsidRDefault="00A31495" w:rsidP="00A31495">
      <w:pPr>
        <w:jc w:val="center"/>
        <w:rPr>
          <w:b/>
          <w:bCs/>
          <w:sz w:val="24"/>
          <w:szCs w:val="24"/>
        </w:rPr>
      </w:pPr>
      <w:r>
        <w:rPr>
          <w:b/>
          <w:sz w:val="24"/>
          <w:szCs w:val="24"/>
        </w:rPr>
        <w:t xml:space="preserve"> </w:t>
      </w:r>
      <w:r w:rsidRPr="004211FC">
        <w:rPr>
          <w:b/>
          <w:bCs/>
          <w:sz w:val="24"/>
          <w:szCs w:val="24"/>
        </w:rPr>
        <w:t>Coin Toss will determine home team in Bracket Play</w:t>
      </w:r>
    </w:p>
    <w:p w:rsidR="00A31495" w:rsidRPr="004211FC" w:rsidRDefault="00A31495" w:rsidP="00A31495">
      <w:pPr>
        <w:jc w:val="center"/>
        <w:rPr>
          <w:b/>
          <w:bCs/>
          <w:sz w:val="24"/>
          <w:szCs w:val="24"/>
        </w:rPr>
      </w:pPr>
      <w:r>
        <w:rPr>
          <w:b/>
          <w:bCs/>
          <w:sz w:val="24"/>
          <w:szCs w:val="24"/>
        </w:rPr>
        <w:t xml:space="preserve"> </w:t>
      </w:r>
    </w:p>
    <w:p w:rsidR="00A31495" w:rsidRPr="001C0B18" w:rsidRDefault="00A31495" w:rsidP="00A31495">
      <w:pPr>
        <w:pStyle w:val="Heading8"/>
        <w:rPr>
          <w:rFonts w:ascii="Times New Roman" w:hAnsi="Times New Roman"/>
          <w:sz w:val="24"/>
          <w:u w:val="none"/>
        </w:rPr>
      </w:pPr>
      <w:r>
        <w:rPr>
          <w:rFonts w:ascii="Times New Roman" w:hAnsi="Times New Roman"/>
          <w:sz w:val="24"/>
          <w:u w:val="none"/>
        </w:rPr>
        <w:t xml:space="preserve">Bracket </w:t>
      </w:r>
      <w:r w:rsidRPr="001C0B18">
        <w:rPr>
          <w:rFonts w:ascii="Times New Roman" w:hAnsi="Times New Roman"/>
          <w:sz w:val="24"/>
          <w:u w:val="none"/>
        </w:rPr>
        <w:t xml:space="preserve">Game Schedule </w:t>
      </w:r>
      <w:r w:rsidRPr="001C0B18">
        <w:rPr>
          <w:rFonts w:ascii="Times New Roman" w:hAnsi="Times New Roman"/>
          <w:u w:val="none"/>
        </w:rPr>
        <w:t xml:space="preserve">    </w:t>
      </w:r>
    </w:p>
    <w:p w:rsidR="00A31495" w:rsidRDefault="00A31495" w:rsidP="00A31495">
      <w:pPr>
        <w:pStyle w:val="Heading8"/>
        <w:rPr>
          <w:rFonts w:ascii="Times New Roman" w:hAnsi="Times New Roman"/>
        </w:rPr>
      </w:pPr>
    </w:p>
    <w:p w:rsidR="00A31495" w:rsidRDefault="00A31495" w:rsidP="00A31495">
      <w:pPr>
        <w:pStyle w:val="Heading8"/>
        <w:rPr>
          <w:rFonts w:ascii="Times New Roman" w:hAnsi="Times New Roman"/>
        </w:rPr>
      </w:pPr>
      <w:r w:rsidRPr="00CE5056">
        <w:rPr>
          <w:rFonts w:ascii="Times New Roman" w:hAnsi="Times New Roman"/>
          <w:u w:val="none"/>
        </w:rPr>
        <w:t xml:space="preserve">(4 Teams)   </w:t>
      </w:r>
    </w:p>
    <w:p w:rsidR="00A31495" w:rsidRDefault="00A31495" w:rsidP="00A31495">
      <w:pPr>
        <w:pStyle w:val="Heading8"/>
        <w:rPr>
          <w:rFonts w:ascii="Times New Roman" w:hAnsi="Times New Roman"/>
        </w:rPr>
      </w:pPr>
      <w:r>
        <w:rPr>
          <w:rFonts w:ascii="Times New Roman" w:hAnsi="Times New Roman"/>
        </w:rPr>
        <w:t>Time – Game</w:t>
      </w:r>
    </w:p>
    <w:p w:rsidR="00A31495" w:rsidRPr="007A60D7" w:rsidRDefault="00A31495" w:rsidP="00A31495"/>
    <w:p w:rsidR="00A31495" w:rsidRDefault="00A31495" w:rsidP="00A31495">
      <w:pPr>
        <w:jc w:val="center"/>
        <w:rPr>
          <w:bCs/>
        </w:rPr>
      </w:pPr>
      <w:r>
        <w:rPr>
          <w:bCs/>
        </w:rPr>
        <w:t xml:space="preserve">  9:00 - 1 vs 2</w:t>
      </w:r>
    </w:p>
    <w:p w:rsidR="00A31495" w:rsidRDefault="00A31495" w:rsidP="00A31495">
      <w:pPr>
        <w:jc w:val="center"/>
        <w:rPr>
          <w:bCs/>
        </w:rPr>
      </w:pPr>
    </w:p>
    <w:p w:rsidR="00A31495" w:rsidRDefault="00A31495" w:rsidP="00A31495">
      <w:pPr>
        <w:jc w:val="center"/>
        <w:rPr>
          <w:bCs/>
        </w:rPr>
      </w:pPr>
      <w:r>
        <w:rPr>
          <w:bCs/>
        </w:rPr>
        <w:t>10:15 - 3 vs 4</w:t>
      </w:r>
    </w:p>
    <w:p w:rsidR="00A31495" w:rsidRDefault="00A31495" w:rsidP="00A31495">
      <w:pPr>
        <w:jc w:val="center"/>
        <w:rPr>
          <w:bCs/>
        </w:rPr>
      </w:pPr>
    </w:p>
    <w:p w:rsidR="00A31495" w:rsidRDefault="00A31495" w:rsidP="00A31495">
      <w:pPr>
        <w:jc w:val="center"/>
        <w:rPr>
          <w:bCs/>
        </w:rPr>
      </w:pPr>
      <w:r>
        <w:rPr>
          <w:bCs/>
        </w:rPr>
        <w:t>11:30 - 1 vs 3</w:t>
      </w:r>
    </w:p>
    <w:p w:rsidR="00A31495" w:rsidRDefault="00A31495" w:rsidP="00A31495">
      <w:pPr>
        <w:jc w:val="center"/>
        <w:rPr>
          <w:bCs/>
        </w:rPr>
      </w:pPr>
    </w:p>
    <w:p w:rsidR="00A31495" w:rsidRDefault="00A31495" w:rsidP="00A31495">
      <w:pPr>
        <w:jc w:val="center"/>
        <w:rPr>
          <w:bCs/>
        </w:rPr>
      </w:pPr>
      <w:r>
        <w:rPr>
          <w:bCs/>
        </w:rPr>
        <w:t xml:space="preserve">  1:00 - 2 vs 4</w:t>
      </w:r>
    </w:p>
    <w:p w:rsidR="00A31495" w:rsidRDefault="00A31495" w:rsidP="00A31495">
      <w:pPr>
        <w:jc w:val="center"/>
        <w:rPr>
          <w:bCs/>
        </w:rPr>
      </w:pPr>
    </w:p>
    <w:p w:rsidR="00A31495" w:rsidRDefault="00A31495" w:rsidP="00A31495">
      <w:pPr>
        <w:jc w:val="center"/>
        <w:rPr>
          <w:bCs/>
        </w:rPr>
      </w:pPr>
      <w:r>
        <w:rPr>
          <w:bCs/>
        </w:rPr>
        <w:t xml:space="preserve">  2:15 - 1 vs 4</w:t>
      </w:r>
    </w:p>
    <w:p w:rsidR="00A31495" w:rsidRDefault="00A31495" w:rsidP="00A31495">
      <w:pPr>
        <w:jc w:val="center"/>
        <w:rPr>
          <w:bCs/>
        </w:rPr>
      </w:pPr>
    </w:p>
    <w:p w:rsidR="00A31495" w:rsidRDefault="00A31495" w:rsidP="00A31495">
      <w:pPr>
        <w:jc w:val="center"/>
        <w:rPr>
          <w:bCs/>
        </w:rPr>
      </w:pPr>
      <w:r>
        <w:rPr>
          <w:bCs/>
        </w:rPr>
        <w:t xml:space="preserve">  3:30 - 2 vs 3</w:t>
      </w:r>
    </w:p>
    <w:p w:rsidR="00A31495" w:rsidRDefault="00A31495" w:rsidP="00A31495">
      <w:pPr>
        <w:jc w:val="center"/>
        <w:rPr>
          <w:bCs/>
        </w:rPr>
      </w:pPr>
    </w:p>
    <w:p w:rsidR="00A31495" w:rsidRDefault="00A31495" w:rsidP="00A31495">
      <w:pPr>
        <w:jc w:val="center"/>
        <w:rPr>
          <w:b/>
          <w:bCs/>
          <w:sz w:val="24"/>
          <w:szCs w:val="24"/>
        </w:rPr>
      </w:pPr>
      <w:r>
        <w:rPr>
          <w:b/>
          <w:bCs/>
          <w:sz w:val="24"/>
          <w:szCs w:val="24"/>
        </w:rPr>
        <w:t>Bracket Winner and Runner-up</w:t>
      </w:r>
      <w:r w:rsidRPr="00BB1780">
        <w:rPr>
          <w:b/>
          <w:bCs/>
          <w:sz w:val="24"/>
          <w:szCs w:val="24"/>
        </w:rPr>
        <w:t xml:space="preserve"> advance to </w:t>
      </w:r>
      <w:r>
        <w:rPr>
          <w:b/>
          <w:bCs/>
          <w:sz w:val="24"/>
          <w:szCs w:val="24"/>
        </w:rPr>
        <w:t>Championship Game</w:t>
      </w:r>
    </w:p>
    <w:p w:rsidR="00A31495" w:rsidRDefault="00A31495" w:rsidP="00A31495">
      <w:pPr>
        <w:rPr>
          <w:bCs/>
        </w:rPr>
      </w:pPr>
      <w:r>
        <w:rPr>
          <w:b/>
          <w:bCs/>
          <w:sz w:val="24"/>
          <w:szCs w:val="24"/>
          <w:u w:val="single"/>
        </w:rPr>
        <w:t xml:space="preserve"> </w:t>
      </w:r>
    </w:p>
    <w:p w:rsidR="00A31495" w:rsidRDefault="00A31495" w:rsidP="00A31495">
      <w:pPr>
        <w:jc w:val="center"/>
        <w:rPr>
          <w:b/>
          <w:bCs/>
          <w:color w:val="FF0000"/>
          <w:sz w:val="24"/>
          <w:szCs w:val="24"/>
        </w:rPr>
      </w:pPr>
      <w:r>
        <w:rPr>
          <w:b/>
          <w:bCs/>
          <w:color w:val="FF0000"/>
          <w:sz w:val="24"/>
          <w:szCs w:val="24"/>
        </w:rPr>
        <w:t>(</w:t>
      </w:r>
      <w:r w:rsidRPr="005505B4">
        <w:rPr>
          <w:b/>
          <w:bCs/>
          <w:color w:val="FF0000"/>
          <w:sz w:val="24"/>
          <w:szCs w:val="24"/>
        </w:rPr>
        <w:t>Championship</w:t>
      </w:r>
      <w:r>
        <w:rPr>
          <w:b/>
          <w:bCs/>
          <w:color w:val="FF0000"/>
          <w:sz w:val="24"/>
          <w:szCs w:val="24"/>
        </w:rPr>
        <w:t>)</w:t>
      </w:r>
    </w:p>
    <w:p w:rsidR="00182B57" w:rsidRPr="00182B57" w:rsidRDefault="00182B57" w:rsidP="00A31495">
      <w:pPr>
        <w:jc w:val="center"/>
        <w:rPr>
          <w:b/>
          <w:bCs/>
          <w:color w:val="00B0F0"/>
          <w:sz w:val="24"/>
          <w:szCs w:val="24"/>
        </w:rPr>
      </w:pPr>
    </w:p>
    <w:p w:rsidR="00182B57" w:rsidRPr="00182B57" w:rsidRDefault="00182B57" w:rsidP="00A31495">
      <w:pPr>
        <w:jc w:val="center"/>
        <w:rPr>
          <w:b/>
          <w:bCs/>
          <w:color w:val="00B0F0"/>
          <w:sz w:val="24"/>
          <w:szCs w:val="24"/>
        </w:rPr>
      </w:pPr>
      <w:r w:rsidRPr="00182B57">
        <w:rPr>
          <w:color w:val="00B0F0"/>
          <w:sz w:val="24"/>
          <w:szCs w:val="24"/>
        </w:rPr>
        <w:t>Gartland Plumbing &amp; Heating</w:t>
      </w:r>
      <w:r w:rsidR="00414EB3">
        <w:rPr>
          <w:color w:val="00B0F0"/>
          <w:sz w:val="24"/>
          <w:szCs w:val="24"/>
        </w:rPr>
        <w:t xml:space="preserve"> 17</w:t>
      </w:r>
      <w:r>
        <w:rPr>
          <w:color w:val="00B0F0"/>
          <w:sz w:val="24"/>
          <w:szCs w:val="24"/>
        </w:rPr>
        <w:t xml:space="preserve"> –</w:t>
      </w:r>
      <w:r w:rsidRPr="00182B57">
        <w:rPr>
          <w:color w:val="00B0F0"/>
          <w:sz w:val="24"/>
          <w:szCs w:val="24"/>
        </w:rPr>
        <w:t xml:space="preserve"> C. Chalker &amp; Son Landscaping</w:t>
      </w:r>
      <w:r w:rsidR="00414EB3">
        <w:rPr>
          <w:color w:val="00B0F0"/>
          <w:sz w:val="24"/>
          <w:szCs w:val="24"/>
        </w:rPr>
        <w:t xml:space="preserve"> 7</w:t>
      </w:r>
    </w:p>
    <w:p w:rsidR="00A31495" w:rsidRDefault="00A31495" w:rsidP="00A31495">
      <w:pPr>
        <w:jc w:val="center"/>
        <w:rPr>
          <w:b/>
          <w:bCs/>
          <w:sz w:val="24"/>
          <w:szCs w:val="24"/>
          <w:u w:val="single"/>
        </w:rPr>
      </w:pPr>
    </w:p>
    <w:p w:rsidR="00A31495" w:rsidRDefault="00A31495" w:rsidP="00A31495">
      <w:pPr>
        <w:jc w:val="center"/>
        <w:rPr>
          <w:bCs/>
        </w:rPr>
      </w:pPr>
      <w:r>
        <w:rPr>
          <w:bCs/>
        </w:rPr>
        <w:t>5:00 - Bracket Winner vs. Bracket Runner-up</w:t>
      </w:r>
    </w:p>
    <w:p w:rsidR="00A31495" w:rsidRDefault="00A31495" w:rsidP="00A31495">
      <w:pPr>
        <w:jc w:val="center"/>
        <w:rPr>
          <w:bCs/>
        </w:rPr>
      </w:pPr>
    </w:p>
    <w:p w:rsidR="00A31495" w:rsidRPr="004211FC" w:rsidRDefault="00A31495" w:rsidP="00A31495">
      <w:pPr>
        <w:jc w:val="center"/>
        <w:rPr>
          <w:b/>
          <w:bCs/>
          <w:sz w:val="24"/>
          <w:szCs w:val="24"/>
        </w:rPr>
      </w:pPr>
      <w:r>
        <w:rPr>
          <w:b/>
          <w:bCs/>
          <w:sz w:val="24"/>
          <w:szCs w:val="24"/>
        </w:rPr>
        <w:t>Highest Seeded team will be home team in Championship Game</w:t>
      </w:r>
    </w:p>
    <w:p w:rsidR="00A31495" w:rsidRDefault="00A31495" w:rsidP="00A31495">
      <w:pPr>
        <w:jc w:val="center"/>
        <w:rPr>
          <w:bCs/>
        </w:rPr>
      </w:pPr>
    </w:p>
    <w:p w:rsidR="00A31495" w:rsidRDefault="00A31495" w:rsidP="00A31495">
      <w:pPr>
        <w:ind w:right="-360"/>
        <w:rPr>
          <w:bCs/>
        </w:rPr>
      </w:pPr>
    </w:p>
    <w:p w:rsidR="00A31495" w:rsidRDefault="00A31495" w:rsidP="00A31495">
      <w:pPr>
        <w:ind w:right="-360"/>
        <w:rPr>
          <w:bCs/>
        </w:rPr>
      </w:pPr>
    </w:p>
    <w:p w:rsidR="00A31495" w:rsidRDefault="00A31495" w:rsidP="00A31495">
      <w:pPr>
        <w:ind w:right="-360"/>
        <w:rPr>
          <w:bCs/>
        </w:rPr>
      </w:pPr>
    </w:p>
    <w:p w:rsidR="00C158D6" w:rsidRDefault="00C158D6" w:rsidP="00C158D6">
      <w:pPr>
        <w:jc w:val="center"/>
        <w:rPr>
          <w:b/>
          <w:sz w:val="24"/>
          <w:szCs w:val="24"/>
        </w:rPr>
      </w:pPr>
    </w:p>
    <w:sectPr w:rsidR="00C158D6" w:rsidSect="007E3F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0E" w:rsidRDefault="00A41A0E">
      <w:r>
        <w:separator/>
      </w:r>
    </w:p>
  </w:endnote>
  <w:endnote w:type="continuationSeparator" w:id="0">
    <w:p w:rsidR="00A41A0E" w:rsidRDefault="00A4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0E" w:rsidRDefault="00A41A0E">
      <w:r>
        <w:separator/>
      </w:r>
    </w:p>
  </w:footnote>
  <w:footnote w:type="continuationSeparator" w:id="0">
    <w:p w:rsidR="00A41A0E" w:rsidRDefault="00A4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53"/>
    <w:multiLevelType w:val="singleLevel"/>
    <w:tmpl w:val="5A0AC776"/>
    <w:lvl w:ilvl="0">
      <w:start w:val="1"/>
      <w:numFmt w:val="decimal"/>
      <w:lvlText w:val="%1."/>
      <w:legacy w:legacy="1" w:legacySpace="0" w:legacyIndent="360"/>
      <w:lvlJc w:val="left"/>
      <w:pPr>
        <w:ind w:left="360" w:hanging="360"/>
      </w:pPr>
    </w:lvl>
  </w:abstractNum>
  <w:abstractNum w:abstractNumId="1" w15:restartNumberingAfterBreak="0">
    <w:nsid w:val="055F3005"/>
    <w:multiLevelType w:val="hybridMultilevel"/>
    <w:tmpl w:val="EAD6AC34"/>
    <w:lvl w:ilvl="0" w:tplc="E7A42B0C">
      <w:start w:val="200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84FA9"/>
    <w:multiLevelType w:val="hybridMultilevel"/>
    <w:tmpl w:val="4DD6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60B6"/>
    <w:multiLevelType w:val="hybridMultilevel"/>
    <w:tmpl w:val="49628D5E"/>
    <w:lvl w:ilvl="0" w:tplc="72442426">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872D2"/>
    <w:multiLevelType w:val="hybridMultilevel"/>
    <w:tmpl w:val="196211D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C1875"/>
    <w:multiLevelType w:val="hybridMultilevel"/>
    <w:tmpl w:val="DC7E6A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52367E"/>
    <w:multiLevelType w:val="hybridMultilevel"/>
    <w:tmpl w:val="55AAB75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A4A52"/>
    <w:multiLevelType w:val="hybridMultilevel"/>
    <w:tmpl w:val="6D164A68"/>
    <w:lvl w:ilvl="0" w:tplc="0B3EA03A">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143566C0"/>
    <w:multiLevelType w:val="hybridMultilevel"/>
    <w:tmpl w:val="72BC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4C07"/>
    <w:multiLevelType w:val="hybridMultilevel"/>
    <w:tmpl w:val="1150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06582"/>
    <w:multiLevelType w:val="hybridMultilevel"/>
    <w:tmpl w:val="8F6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96432"/>
    <w:multiLevelType w:val="hybridMultilevel"/>
    <w:tmpl w:val="CC10FA84"/>
    <w:lvl w:ilvl="0" w:tplc="04090011">
      <w:start w:val="1"/>
      <w:numFmt w:val="decimal"/>
      <w:lvlText w:val="%1)"/>
      <w:lvlJc w:val="left"/>
      <w:pPr>
        <w:tabs>
          <w:tab w:val="num" w:pos="720"/>
        </w:tabs>
        <w:ind w:left="720" w:hanging="360"/>
      </w:pPr>
    </w:lvl>
    <w:lvl w:ilvl="1" w:tplc="609260C2">
      <w:start w:val="200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91F59"/>
    <w:multiLevelType w:val="singleLevel"/>
    <w:tmpl w:val="C2BE7C44"/>
    <w:lvl w:ilvl="0">
      <w:start w:val="1"/>
      <w:numFmt w:val="decimal"/>
      <w:lvlText w:val="%1"/>
      <w:lvlJc w:val="left"/>
      <w:pPr>
        <w:tabs>
          <w:tab w:val="num" w:pos="360"/>
        </w:tabs>
        <w:ind w:left="360" w:hanging="360"/>
      </w:pPr>
      <w:rPr>
        <w:rFonts w:hint="default"/>
      </w:rPr>
    </w:lvl>
  </w:abstractNum>
  <w:abstractNum w:abstractNumId="13" w15:restartNumberingAfterBreak="0">
    <w:nsid w:val="1CD308AE"/>
    <w:multiLevelType w:val="hybridMultilevel"/>
    <w:tmpl w:val="AF5A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71332"/>
    <w:multiLevelType w:val="hybridMultilevel"/>
    <w:tmpl w:val="B832D28A"/>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E2078"/>
    <w:multiLevelType w:val="hybridMultilevel"/>
    <w:tmpl w:val="40AC9B34"/>
    <w:lvl w:ilvl="0" w:tplc="DFD81574">
      <w:start w:val="9"/>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85D65"/>
    <w:multiLevelType w:val="hybridMultilevel"/>
    <w:tmpl w:val="E29A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B4893"/>
    <w:multiLevelType w:val="hybridMultilevel"/>
    <w:tmpl w:val="E7E021EC"/>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C7018"/>
    <w:multiLevelType w:val="hybridMultilevel"/>
    <w:tmpl w:val="FC5020EA"/>
    <w:lvl w:ilvl="0" w:tplc="1D0A8490">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D674A"/>
    <w:multiLevelType w:val="hybridMultilevel"/>
    <w:tmpl w:val="516AC260"/>
    <w:lvl w:ilvl="0" w:tplc="04090011">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02D54"/>
    <w:multiLevelType w:val="hybridMultilevel"/>
    <w:tmpl w:val="90F462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CA6F8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20A5643"/>
    <w:multiLevelType w:val="hybridMultilevel"/>
    <w:tmpl w:val="0A3C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259E7"/>
    <w:multiLevelType w:val="hybridMultilevel"/>
    <w:tmpl w:val="D932E654"/>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7D5399"/>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3E7E318C"/>
    <w:multiLevelType w:val="hybridMultilevel"/>
    <w:tmpl w:val="24CE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843DD"/>
    <w:multiLevelType w:val="hybridMultilevel"/>
    <w:tmpl w:val="74BA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D722E"/>
    <w:multiLevelType w:val="hybridMultilevel"/>
    <w:tmpl w:val="48929166"/>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C1E35"/>
    <w:multiLevelType w:val="hybridMultilevel"/>
    <w:tmpl w:val="8FF2BF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F546A"/>
    <w:multiLevelType w:val="hybridMultilevel"/>
    <w:tmpl w:val="B6624D50"/>
    <w:lvl w:ilvl="0" w:tplc="90CA115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B876C0"/>
    <w:multiLevelType w:val="hybridMultilevel"/>
    <w:tmpl w:val="36C0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C1638D"/>
    <w:multiLevelType w:val="singleLevel"/>
    <w:tmpl w:val="D554B818"/>
    <w:lvl w:ilvl="0">
      <w:start w:val="8"/>
      <w:numFmt w:val="decimal"/>
      <w:lvlText w:val="%1"/>
      <w:lvlJc w:val="left"/>
      <w:pPr>
        <w:tabs>
          <w:tab w:val="num" w:pos="360"/>
        </w:tabs>
        <w:ind w:left="360" w:hanging="360"/>
      </w:pPr>
      <w:rPr>
        <w:rFonts w:hint="default"/>
        <w:b w:val="0"/>
      </w:rPr>
    </w:lvl>
  </w:abstractNum>
  <w:abstractNum w:abstractNumId="32" w15:restartNumberingAfterBreak="0">
    <w:nsid w:val="4C065926"/>
    <w:multiLevelType w:val="hybridMultilevel"/>
    <w:tmpl w:val="4B68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02E56"/>
    <w:multiLevelType w:val="hybridMultilevel"/>
    <w:tmpl w:val="AA1C6ACA"/>
    <w:lvl w:ilvl="0" w:tplc="7D0A7C0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C7D76"/>
    <w:multiLevelType w:val="singleLevel"/>
    <w:tmpl w:val="AD7861BA"/>
    <w:lvl w:ilvl="0">
      <w:start w:val="1"/>
      <w:numFmt w:val="decimal"/>
      <w:lvlText w:val="%1."/>
      <w:lvlJc w:val="left"/>
      <w:pPr>
        <w:tabs>
          <w:tab w:val="num" w:pos="360"/>
        </w:tabs>
        <w:ind w:left="360" w:hanging="360"/>
      </w:pPr>
      <w:rPr>
        <w:rFonts w:hint="default"/>
      </w:rPr>
    </w:lvl>
  </w:abstractNum>
  <w:abstractNum w:abstractNumId="35" w15:restartNumberingAfterBreak="0">
    <w:nsid w:val="58BC67ED"/>
    <w:multiLevelType w:val="hybridMultilevel"/>
    <w:tmpl w:val="DD80385A"/>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C331B"/>
    <w:multiLevelType w:val="hybridMultilevel"/>
    <w:tmpl w:val="29BE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F56CB"/>
    <w:multiLevelType w:val="hybridMultilevel"/>
    <w:tmpl w:val="CEDA1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6A6119"/>
    <w:multiLevelType w:val="hybridMultilevel"/>
    <w:tmpl w:val="334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22278"/>
    <w:multiLevelType w:val="hybridMultilevel"/>
    <w:tmpl w:val="9E500ECA"/>
    <w:lvl w:ilvl="0" w:tplc="AFB0A1F4">
      <w:start w:val="20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2D432C"/>
    <w:multiLevelType w:val="hybridMultilevel"/>
    <w:tmpl w:val="6914BF40"/>
    <w:lvl w:ilvl="0" w:tplc="41526E0E">
      <w:start w:val="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27485B"/>
    <w:multiLevelType w:val="hybridMultilevel"/>
    <w:tmpl w:val="3AAC27B6"/>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0C2B39"/>
    <w:multiLevelType w:val="hybridMultilevel"/>
    <w:tmpl w:val="9F54E298"/>
    <w:lvl w:ilvl="0" w:tplc="B70CC3D6">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1AE647D"/>
    <w:multiLevelType w:val="hybridMultilevel"/>
    <w:tmpl w:val="43DCC696"/>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1F3D40"/>
    <w:multiLevelType w:val="multilevel"/>
    <w:tmpl w:val="D932E65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386D01"/>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777768C7"/>
    <w:multiLevelType w:val="hybridMultilevel"/>
    <w:tmpl w:val="DBCCD78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34"/>
  </w:num>
  <w:num w:numId="4">
    <w:abstractNumId w:val="31"/>
  </w:num>
  <w:num w:numId="5">
    <w:abstractNumId w:val="24"/>
  </w:num>
  <w:num w:numId="6">
    <w:abstractNumId w:val="11"/>
  </w:num>
  <w:num w:numId="7">
    <w:abstractNumId w:val="12"/>
  </w:num>
  <w:num w:numId="8">
    <w:abstractNumId w:val="45"/>
  </w:num>
  <w:num w:numId="9">
    <w:abstractNumId w:val="20"/>
  </w:num>
  <w:num w:numId="10">
    <w:abstractNumId w:val="5"/>
  </w:num>
  <w:num w:numId="11">
    <w:abstractNumId w:val="6"/>
  </w:num>
  <w:num w:numId="12">
    <w:abstractNumId w:val="4"/>
  </w:num>
  <w:num w:numId="13">
    <w:abstractNumId w:val="40"/>
  </w:num>
  <w:num w:numId="14">
    <w:abstractNumId w:val="28"/>
  </w:num>
  <w:num w:numId="15">
    <w:abstractNumId w:val="15"/>
  </w:num>
  <w:num w:numId="16">
    <w:abstractNumId w:val="7"/>
  </w:num>
  <w:num w:numId="17">
    <w:abstractNumId w:val="42"/>
  </w:num>
  <w:num w:numId="18">
    <w:abstractNumId w:val="23"/>
  </w:num>
  <w:num w:numId="19">
    <w:abstractNumId w:val="44"/>
  </w:num>
  <w:num w:numId="20">
    <w:abstractNumId w:val="43"/>
  </w:num>
  <w:num w:numId="21">
    <w:abstractNumId w:val="35"/>
  </w:num>
  <w:num w:numId="22">
    <w:abstractNumId w:val="19"/>
  </w:num>
  <w:num w:numId="23">
    <w:abstractNumId w:val="41"/>
  </w:num>
  <w:num w:numId="24">
    <w:abstractNumId w:val="37"/>
  </w:num>
  <w:num w:numId="25">
    <w:abstractNumId w:val="39"/>
  </w:num>
  <w:num w:numId="26">
    <w:abstractNumId w:val="1"/>
  </w:num>
  <w:num w:numId="27">
    <w:abstractNumId w:val="26"/>
  </w:num>
  <w:num w:numId="28">
    <w:abstractNumId w:val="9"/>
  </w:num>
  <w:num w:numId="29">
    <w:abstractNumId w:val="13"/>
  </w:num>
  <w:num w:numId="30">
    <w:abstractNumId w:val="16"/>
  </w:num>
  <w:num w:numId="31">
    <w:abstractNumId w:val="46"/>
  </w:num>
  <w:num w:numId="32">
    <w:abstractNumId w:val="14"/>
  </w:num>
  <w:num w:numId="33">
    <w:abstractNumId w:val="17"/>
  </w:num>
  <w:num w:numId="34">
    <w:abstractNumId w:val="10"/>
  </w:num>
  <w:num w:numId="35">
    <w:abstractNumId w:val="18"/>
  </w:num>
  <w:num w:numId="36">
    <w:abstractNumId w:val="2"/>
  </w:num>
  <w:num w:numId="37">
    <w:abstractNumId w:val="3"/>
  </w:num>
  <w:num w:numId="38">
    <w:abstractNumId w:val="25"/>
  </w:num>
  <w:num w:numId="39">
    <w:abstractNumId w:val="32"/>
  </w:num>
  <w:num w:numId="40">
    <w:abstractNumId w:val="30"/>
  </w:num>
  <w:num w:numId="41">
    <w:abstractNumId w:val="33"/>
  </w:num>
  <w:num w:numId="42">
    <w:abstractNumId w:val="38"/>
  </w:num>
  <w:num w:numId="43">
    <w:abstractNumId w:val="36"/>
  </w:num>
  <w:num w:numId="44">
    <w:abstractNumId w:val="22"/>
  </w:num>
  <w:num w:numId="45">
    <w:abstractNumId w:val="29"/>
  </w:num>
  <w:num w:numId="46">
    <w:abstractNumId w:va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46"/>
    <w:rsid w:val="00000F3B"/>
    <w:rsid w:val="00001136"/>
    <w:rsid w:val="00003424"/>
    <w:rsid w:val="000039A1"/>
    <w:rsid w:val="00013B52"/>
    <w:rsid w:val="000177F2"/>
    <w:rsid w:val="0002056E"/>
    <w:rsid w:val="00020748"/>
    <w:rsid w:val="00022AA1"/>
    <w:rsid w:val="00023409"/>
    <w:rsid w:val="00024987"/>
    <w:rsid w:val="00025339"/>
    <w:rsid w:val="000256B8"/>
    <w:rsid w:val="000320A3"/>
    <w:rsid w:val="000337F5"/>
    <w:rsid w:val="000429AB"/>
    <w:rsid w:val="00043167"/>
    <w:rsid w:val="00047BF6"/>
    <w:rsid w:val="00051862"/>
    <w:rsid w:val="0005259B"/>
    <w:rsid w:val="000532D0"/>
    <w:rsid w:val="000533D4"/>
    <w:rsid w:val="00054B25"/>
    <w:rsid w:val="000609FA"/>
    <w:rsid w:val="000618DC"/>
    <w:rsid w:val="00061A10"/>
    <w:rsid w:val="00062BFA"/>
    <w:rsid w:val="00066011"/>
    <w:rsid w:val="00067094"/>
    <w:rsid w:val="000678F1"/>
    <w:rsid w:val="00072437"/>
    <w:rsid w:val="000740BC"/>
    <w:rsid w:val="0007638D"/>
    <w:rsid w:val="000803EB"/>
    <w:rsid w:val="0008246B"/>
    <w:rsid w:val="000837FE"/>
    <w:rsid w:val="000838DF"/>
    <w:rsid w:val="00085FFF"/>
    <w:rsid w:val="000875E3"/>
    <w:rsid w:val="000904A3"/>
    <w:rsid w:val="00091365"/>
    <w:rsid w:val="00091A8C"/>
    <w:rsid w:val="00091D8D"/>
    <w:rsid w:val="00094139"/>
    <w:rsid w:val="0009420D"/>
    <w:rsid w:val="000A0582"/>
    <w:rsid w:val="000A3595"/>
    <w:rsid w:val="000A4724"/>
    <w:rsid w:val="000A4C92"/>
    <w:rsid w:val="000A5EBB"/>
    <w:rsid w:val="000A6C5D"/>
    <w:rsid w:val="000A721D"/>
    <w:rsid w:val="000B174F"/>
    <w:rsid w:val="000B2180"/>
    <w:rsid w:val="000B2C6C"/>
    <w:rsid w:val="000B5F85"/>
    <w:rsid w:val="000C1B62"/>
    <w:rsid w:val="000C4E54"/>
    <w:rsid w:val="000C5A0E"/>
    <w:rsid w:val="000C6D43"/>
    <w:rsid w:val="000D099A"/>
    <w:rsid w:val="000D2DDB"/>
    <w:rsid w:val="000D3165"/>
    <w:rsid w:val="000D3248"/>
    <w:rsid w:val="000D4243"/>
    <w:rsid w:val="000D658F"/>
    <w:rsid w:val="000D719A"/>
    <w:rsid w:val="000E0912"/>
    <w:rsid w:val="000E0E2E"/>
    <w:rsid w:val="000E75A0"/>
    <w:rsid w:val="000F2207"/>
    <w:rsid w:val="000F3484"/>
    <w:rsid w:val="000F4E82"/>
    <w:rsid w:val="001000D5"/>
    <w:rsid w:val="00102C03"/>
    <w:rsid w:val="00103871"/>
    <w:rsid w:val="00103BE9"/>
    <w:rsid w:val="001051D5"/>
    <w:rsid w:val="0010732A"/>
    <w:rsid w:val="00107509"/>
    <w:rsid w:val="001115A6"/>
    <w:rsid w:val="00113568"/>
    <w:rsid w:val="00114B33"/>
    <w:rsid w:val="0011596D"/>
    <w:rsid w:val="00115A0D"/>
    <w:rsid w:val="00123859"/>
    <w:rsid w:val="00130878"/>
    <w:rsid w:val="00131030"/>
    <w:rsid w:val="00131C03"/>
    <w:rsid w:val="0013736A"/>
    <w:rsid w:val="00137D14"/>
    <w:rsid w:val="00137E4C"/>
    <w:rsid w:val="0014148C"/>
    <w:rsid w:val="00141D96"/>
    <w:rsid w:val="00142B36"/>
    <w:rsid w:val="00143C79"/>
    <w:rsid w:val="001442C6"/>
    <w:rsid w:val="00144D46"/>
    <w:rsid w:val="00146095"/>
    <w:rsid w:val="00146EE2"/>
    <w:rsid w:val="001513F4"/>
    <w:rsid w:val="001542BE"/>
    <w:rsid w:val="00156291"/>
    <w:rsid w:val="00157B14"/>
    <w:rsid w:val="001601C2"/>
    <w:rsid w:val="00160286"/>
    <w:rsid w:val="00162687"/>
    <w:rsid w:val="001629B7"/>
    <w:rsid w:val="00165E17"/>
    <w:rsid w:val="00170AB3"/>
    <w:rsid w:val="00170C9E"/>
    <w:rsid w:val="00170F66"/>
    <w:rsid w:val="00173A6E"/>
    <w:rsid w:val="00173E6D"/>
    <w:rsid w:val="001749A9"/>
    <w:rsid w:val="00174F03"/>
    <w:rsid w:val="00176137"/>
    <w:rsid w:val="001771CF"/>
    <w:rsid w:val="00177632"/>
    <w:rsid w:val="00181B69"/>
    <w:rsid w:val="001821AB"/>
    <w:rsid w:val="0018299E"/>
    <w:rsid w:val="00182B57"/>
    <w:rsid w:val="00182ED2"/>
    <w:rsid w:val="00183FD3"/>
    <w:rsid w:val="00184C53"/>
    <w:rsid w:val="0018596A"/>
    <w:rsid w:val="00185FE6"/>
    <w:rsid w:val="00186C71"/>
    <w:rsid w:val="0019100D"/>
    <w:rsid w:val="00192FCB"/>
    <w:rsid w:val="00193480"/>
    <w:rsid w:val="001962C4"/>
    <w:rsid w:val="001963AC"/>
    <w:rsid w:val="00197AA9"/>
    <w:rsid w:val="001A06A2"/>
    <w:rsid w:val="001A6226"/>
    <w:rsid w:val="001B31CC"/>
    <w:rsid w:val="001B3352"/>
    <w:rsid w:val="001B6B2D"/>
    <w:rsid w:val="001B7E91"/>
    <w:rsid w:val="001C0B18"/>
    <w:rsid w:val="001C2E30"/>
    <w:rsid w:val="001C3806"/>
    <w:rsid w:val="001C3DF8"/>
    <w:rsid w:val="001C58E9"/>
    <w:rsid w:val="001D49CD"/>
    <w:rsid w:val="001E171E"/>
    <w:rsid w:val="001E174A"/>
    <w:rsid w:val="001E2A02"/>
    <w:rsid w:val="001E3BA8"/>
    <w:rsid w:val="001E4C63"/>
    <w:rsid w:val="001E5809"/>
    <w:rsid w:val="001E59EA"/>
    <w:rsid w:val="001E5A6F"/>
    <w:rsid w:val="001E5C02"/>
    <w:rsid w:val="001F0C8B"/>
    <w:rsid w:val="001F1129"/>
    <w:rsid w:val="001F11EA"/>
    <w:rsid w:val="001F1CEF"/>
    <w:rsid w:val="001F2EB7"/>
    <w:rsid w:val="001F38D4"/>
    <w:rsid w:val="001F5150"/>
    <w:rsid w:val="001F7B9B"/>
    <w:rsid w:val="00201C20"/>
    <w:rsid w:val="00203F82"/>
    <w:rsid w:val="00206404"/>
    <w:rsid w:val="00206C53"/>
    <w:rsid w:val="00207E5B"/>
    <w:rsid w:val="00210305"/>
    <w:rsid w:val="00211CB6"/>
    <w:rsid w:val="00212472"/>
    <w:rsid w:val="00217915"/>
    <w:rsid w:val="00217921"/>
    <w:rsid w:val="0021797D"/>
    <w:rsid w:val="00217E57"/>
    <w:rsid w:val="00227310"/>
    <w:rsid w:val="00230A7D"/>
    <w:rsid w:val="00233187"/>
    <w:rsid w:val="00240293"/>
    <w:rsid w:val="00240B93"/>
    <w:rsid w:val="002415F4"/>
    <w:rsid w:val="0024250B"/>
    <w:rsid w:val="00242DC5"/>
    <w:rsid w:val="00245BCF"/>
    <w:rsid w:val="00245C4E"/>
    <w:rsid w:val="0024715F"/>
    <w:rsid w:val="00247549"/>
    <w:rsid w:val="002476C4"/>
    <w:rsid w:val="00247DEB"/>
    <w:rsid w:val="0025306A"/>
    <w:rsid w:val="00253165"/>
    <w:rsid w:val="00257D00"/>
    <w:rsid w:val="00260D59"/>
    <w:rsid w:val="00261143"/>
    <w:rsid w:val="00261C56"/>
    <w:rsid w:val="00262C30"/>
    <w:rsid w:val="002630BF"/>
    <w:rsid w:val="0026518B"/>
    <w:rsid w:val="00265497"/>
    <w:rsid w:val="00270826"/>
    <w:rsid w:val="002711A6"/>
    <w:rsid w:val="0027458F"/>
    <w:rsid w:val="00285195"/>
    <w:rsid w:val="00286F06"/>
    <w:rsid w:val="002902F1"/>
    <w:rsid w:val="00293D9D"/>
    <w:rsid w:val="00294151"/>
    <w:rsid w:val="0029446D"/>
    <w:rsid w:val="00295A49"/>
    <w:rsid w:val="00296405"/>
    <w:rsid w:val="00296462"/>
    <w:rsid w:val="0029676F"/>
    <w:rsid w:val="00297033"/>
    <w:rsid w:val="002A21AE"/>
    <w:rsid w:val="002A3173"/>
    <w:rsid w:val="002A3C2A"/>
    <w:rsid w:val="002A6082"/>
    <w:rsid w:val="002A7E48"/>
    <w:rsid w:val="002B0FD5"/>
    <w:rsid w:val="002B1F30"/>
    <w:rsid w:val="002B7B7B"/>
    <w:rsid w:val="002C073D"/>
    <w:rsid w:val="002C0C13"/>
    <w:rsid w:val="002C4B67"/>
    <w:rsid w:val="002C6ECF"/>
    <w:rsid w:val="002C7459"/>
    <w:rsid w:val="002D0C11"/>
    <w:rsid w:val="002D0E94"/>
    <w:rsid w:val="002D1969"/>
    <w:rsid w:val="002D1E64"/>
    <w:rsid w:val="002D3C44"/>
    <w:rsid w:val="002D4D6A"/>
    <w:rsid w:val="002D5309"/>
    <w:rsid w:val="002D6EBE"/>
    <w:rsid w:val="002D7040"/>
    <w:rsid w:val="002E23A7"/>
    <w:rsid w:val="002E4A30"/>
    <w:rsid w:val="002E53C5"/>
    <w:rsid w:val="002E6B40"/>
    <w:rsid w:val="002E6E1D"/>
    <w:rsid w:val="002F3682"/>
    <w:rsid w:val="002F6674"/>
    <w:rsid w:val="002F66C4"/>
    <w:rsid w:val="002F715F"/>
    <w:rsid w:val="00301000"/>
    <w:rsid w:val="00304C0F"/>
    <w:rsid w:val="003053E3"/>
    <w:rsid w:val="00305785"/>
    <w:rsid w:val="00305993"/>
    <w:rsid w:val="00310334"/>
    <w:rsid w:val="00310F00"/>
    <w:rsid w:val="003115ED"/>
    <w:rsid w:val="003118FD"/>
    <w:rsid w:val="00313124"/>
    <w:rsid w:val="00314D9C"/>
    <w:rsid w:val="00315960"/>
    <w:rsid w:val="00317549"/>
    <w:rsid w:val="00325364"/>
    <w:rsid w:val="00330582"/>
    <w:rsid w:val="003318BE"/>
    <w:rsid w:val="00333ABC"/>
    <w:rsid w:val="003343C7"/>
    <w:rsid w:val="003350E4"/>
    <w:rsid w:val="00337A45"/>
    <w:rsid w:val="003406F5"/>
    <w:rsid w:val="00343322"/>
    <w:rsid w:val="003437BB"/>
    <w:rsid w:val="00343A76"/>
    <w:rsid w:val="003462EE"/>
    <w:rsid w:val="003471D4"/>
    <w:rsid w:val="003502C3"/>
    <w:rsid w:val="00352036"/>
    <w:rsid w:val="003549E6"/>
    <w:rsid w:val="00354BF5"/>
    <w:rsid w:val="00355CE8"/>
    <w:rsid w:val="00363E9A"/>
    <w:rsid w:val="003648B1"/>
    <w:rsid w:val="00371634"/>
    <w:rsid w:val="00371676"/>
    <w:rsid w:val="003742DA"/>
    <w:rsid w:val="00374AC4"/>
    <w:rsid w:val="003761F8"/>
    <w:rsid w:val="003819B7"/>
    <w:rsid w:val="00381DBC"/>
    <w:rsid w:val="003855BB"/>
    <w:rsid w:val="0038608C"/>
    <w:rsid w:val="003906A4"/>
    <w:rsid w:val="00391FD3"/>
    <w:rsid w:val="0039289F"/>
    <w:rsid w:val="0039396C"/>
    <w:rsid w:val="00393B82"/>
    <w:rsid w:val="00394673"/>
    <w:rsid w:val="00396DDD"/>
    <w:rsid w:val="0039766E"/>
    <w:rsid w:val="003A08D9"/>
    <w:rsid w:val="003A261C"/>
    <w:rsid w:val="003A5492"/>
    <w:rsid w:val="003A5525"/>
    <w:rsid w:val="003A5ACC"/>
    <w:rsid w:val="003B399F"/>
    <w:rsid w:val="003C05BE"/>
    <w:rsid w:val="003C2387"/>
    <w:rsid w:val="003D167C"/>
    <w:rsid w:val="003D3B58"/>
    <w:rsid w:val="003D407F"/>
    <w:rsid w:val="003D4580"/>
    <w:rsid w:val="003D7F7E"/>
    <w:rsid w:val="003E3CD5"/>
    <w:rsid w:val="003E4189"/>
    <w:rsid w:val="003E6A50"/>
    <w:rsid w:val="003F5BEF"/>
    <w:rsid w:val="00402C8A"/>
    <w:rsid w:val="00402CD9"/>
    <w:rsid w:val="004033DE"/>
    <w:rsid w:val="00405536"/>
    <w:rsid w:val="0040610A"/>
    <w:rsid w:val="00411CD8"/>
    <w:rsid w:val="00412EC0"/>
    <w:rsid w:val="00413254"/>
    <w:rsid w:val="00414635"/>
    <w:rsid w:val="00414EB3"/>
    <w:rsid w:val="00416CA8"/>
    <w:rsid w:val="004211FC"/>
    <w:rsid w:val="004226DE"/>
    <w:rsid w:val="004229E3"/>
    <w:rsid w:val="004239EC"/>
    <w:rsid w:val="00423E0E"/>
    <w:rsid w:val="0042423D"/>
    <w:rsid w:val="00424D38"/>
    <w:rsid w:val="00424F30"/>
    <w:rsid w:val="00426C5F"/>
    <w:rsid w:val="00427970"/>
    <w:rsid w:val="00432146"/>
    <w:rsid w:val="0043550C"/>
    <w:rsid w:val="00435E6C"/>
    <w:rsid w:val="00436BF0"/>
    <w:rsid w:val="00441F68"/>
    <w:rsid w:val="0044626C"/>
    <w:rsid w:val="0044767B"/>
    <w:rsid w:val="0045014C"/>
    <w:rsid w:val="0045044D"/>
    <w:rsid w:val="00450CF8"/>
    <w:rsid w:val="00451789"/>
    <w:rsid w:val="004518AC"/>
    <w:rsid w:val="004527EB"/>
    <w:rsid w:val="00456A0C"/>
    <w:rsid w:val="004602C8"/>
    <w:rsid w:val="0046110F"/>
    <w:rsid w:val="00463BCD"/>
    <w:rsid w:val="00464F30"/>
    <w:rsid w:val="00466052"/>
    <w:rsid w:val="00466FA6"/>
    <w:rsid w:val="004718D3"/>
    <w:rsid w:val="00471FF3"/>
    <w:rsid w:val="0047247C"/>
    <w:rsid w:val="00475B2C"/>
    <w:rsid w:val="00476197"/>
    <w:rsid w:val="0048010B"/>
    <w:rsid w:val="00484946"/>
    <w:rsid w:val="00486103"/>
    <w:rsid w:val="00486B0B"/>
    <w:rsid w:val="00487173"/>
    <w:rsid w:val="004903A0"/>
    <w:rsid w:val="004954C3"/>
    <w:rsid w:val="004976D7"/>
    <w:rsid w:val="00497C5E"/>
    <w:rsid w:val="004A0DF7"/>
    <w:rsid w:val="004A2E4C"/>
    <w:rsid w:val="004A58FF"/>
    <w:rsid w:val="004A7026"/>
    <w:rsid w:val="004B0EBE"/>
    <w:rsid w:val="004B15CF"/>
    <w:rsid w:val="004B37AD"/>
    <w:rsid w:val="004B58E2"/>
    <w:rsid w:val="004C0E63"/>
    <w:rsid w:val="004C22E9"/>
    <w:rsid w:val="004C24C1"/>
    <w:rsid w:val="004C7624"/>
    <w:rsid w:val="004C7B37"/>
    <w:rsid w:val="004D0124"/>
    <w:rsid w:val="004D2448"/>
    <w:rsid w:val="004D3736"/>
    <w:rsid w:val="004D408A"/>
    <w:rsid w:val="004D4560"/>
    <w:rsid w:val="004D5B55"/>
    <w:rsid w:val="004D793A"/>
    <w:rsid w:val="004E191C"/>
    <w:rsid w:val="004E2AB9"/>
    <w:rsid w:val="004F0818"/>
    <w:rsid w:val="004F0830"/>
    <w:rsid w:val="004F529B"/>
    <w:rsid w:val="004F62BF"/>
    <w:rsid w:val="005025DE"/>
    <w:rsid w:val="00504E9F"/>
    <w:rsid w:val="005054DE"/>
    <w:rsid w:val="005102F1"/>
    <w:rsid w:val="005170C0"/>
    <w:rsid w:val="00520978"/>
    <w:rsid w:val="00521AD1"/>
    <w:rsid w:val="005228E7"/>
    <w:rsid w:val="00524E46"/>
    <w:rsid w:val="00530734"/>
    <w:rsid w:val="0053313A"/>
    <w:rsid w:val="00536AFA"/>
    <w:rsid w:val="00541FB5"/>
    <w:rsid w:val="005426EB"/>
    <w:rsid w:val="00542E49"/>
    <w:rsid w:val="005439CD"/>
    <w:rsid w:val="00544B62"/>
    <w:rsid w:val="005502E0"/>
    <w:rsid w:val="005505B4"/>
    <w:rsid w:val="0055287C"/>
    <w:rsid w:val="005542C0"/>
    <w:rsid w:val="005551CD"/>
    <w:rsid w:val="00557FF1"/>
    <w:rsid w:val="00563465"/>
    <w:rsid w:val="005651F8"/>
    <w:rsid w:val="0057572B"/>
    <w:rsid w:val="00576F10"/>
    <w:rsid w:val="00585938"/>
    <w:rsid w:val="005865DD"/>
    <w:rsid w:val="00590164"/>
    <w:rsid w:val="00594BD6"/>
    <w:rsid w:val="0059613A"/>
    <w:rsid w:val="005A06D5"/>
    <w:rsid w:val="005A27EB"/>
    <w:rsid w:val="005A3278"/>
    <w:rsid w:val="005A5FE9"/>
    <w:rsid w:val="005A7AAD"/>
    <w:rsid w:val="005A7BEE"/>
    <w:rsid w:val="005B03F8"/>
    <w:rsid w:val="005B2BC9"/>
    <w:rsid w:val="005B51FD"/>
    <w:rsid w:val="005B5297"/>
    <w:rsid w:val="005B7430"/>
    <w:rsid w:val="005C35B0"/>
    <w:rsid w:val="005C6E59"/>
    <w:rsid w:val="005D178D"/>
    <w:rsid w:val="005E26D8"/>
    <w:rsid w:val="005E274C"/>
    <w:rsid w:val="005E3DB4"/>
    <w:rsid w:val="005E5461"/>
    <w:rsid w:val="005E7506"/>
    <w:rsid w:val="005F2ADD"/>
    <w:rsid w:val="005F63AB"/>
    <w:rsid w:val="006006ED"/>
    <w:rsid w:val="0060073F"/>
    <w:rsid w:val="0060185F"/>
    <w:rsid w:val="0060512B"/>
    <w:rsid w:val="00606E2C"/>
    <w:rsid w:val="00607206"/>
    <w:rsid w:val="00611A61"/>
    <w:rsid w:val="0061411D"/>
    <w:rsid w:val="00615F0E"/>
    <w:rsid w:val="0062132F"/>
    <w:rsid w:val="006225E1"/>
    <w:rsid w:val="006305C9"/>
    <w:rsid w:val="00631C55"/>
    <w:rsid w:val="00633D76"/>
    <w:rsid w:val="00634B1D"/>
    <w:rsid w:val="00635022"/>
    <w:rsid w:val="006353CB"/>
    <w:rsid w:val="00637F32"/>
    <w:rsid w:val="006400BF"/>
    <w:rsid w:val="006404EF"/>
    <w:rsid w:val="00640E8F"/>
    <w:rsid w:val="00642477"/>
    <w:rsid w:val="006433B7"/>
    <w:rsid w:val="00650500"/>
    <w:rsid w:val="00652E45"/>
    <w:rsid w:val="00653234"/>
    <w:rsid w:val="006538B2"/>
    <w:rsid w:val="00655143"/>
    <w:rsid w:val="00660F2F"/>
    <w:rsid w:val="00661511"/>
    <w:rsid w:val="00661DA6"/>
    <w:rsid w:val="00662128"/>
    <w:rsid w:val="0066222F"/>
    <w:rsid w:val="00662748"/>
    <w:rsid w:val="006639B7"/>
    <w:rsid w:val="00664AD4"/>
    <w:rsid w:val="006665AC"/>
    <w:rsid w:val="006668B6"/>
    <w:rsid w:val="00670544"/>
    <w:rsid w:val="00672DD4"/>
    <w:rsid w:val="006805C5"/>
    <w:rsid w:val="00683A1E"/>
    <w:rsid w:val="006842E6"/>
    <w:rsid w:val="00685BB8"/>
    <w:rsid w:val="00686FAD"/>
    <w:rsid w:val="00693B18"/>
    <w:rsid w:val="0069676F"/>
    <w:rsid w:val="006A0B49"/>
    <w:rsid w:val="006A252F"/>
    <w:rsid w:val="006A514E"/>
    <w:rsid w:val="006A6FD3"/>
    <w:rsid w:val="006B06CD"/>
    <w:rsid w:val="006B157D"/>
    <w:rsid w:val="006B1ED8"/>
    <w:rsid w:val="006B2C28"/>
    <w:rsid w:val="006B6699"/>
    <w:rsid w:val="006C0A3B"/>
    <w:rsid w:val="006C11FC"/>
    <w:rsid w:val="006C2DEC"/>
    <w:rsid w:val="006C341D"/>
    <w:rsid w:val="006C34C1"/>
    <w:rsid w:val="006C37FB"/>
    <w:rsid w:val="006C57BF"/>
    <w:rsid w:val="006C5C6D"/>
    <w:rsid w:val="006D02A5"/>
    <w:rsid w:val="006D49E0"/>
    <w:rsid w:val="006D4E02"/>
    <w:rsid w:val="006D6B5F"/>
    <w:rsid w:val="006E35E6"/>
    <w:rsid w:val="006E4510"/>
    <w:rsid w:val="006E467A"/>
    <w:rsid w:val="006E6401"/>
    <w:rsid w:val="006E698D"/>
    <w:rsid w:val="006E74F4"/>
    <w:rsid w:val="006F7BB6"/>
    <w:rsid w:val="00702C76"/>
    <w:rsid w:val="00704758"/>
    <w:rsid w:val="00707342"/>
    <w:rsid w:val="007112E1"/>
    <w:rsid w:val="00711D6F"/>
    <w:rsid w:val="0071375B"/>
    <w:rsid w:val="007145A2"/>
    <w:rsid w:val="00714CD1"/>
    <w:rsid w:val="00715599"/>
    <w:rsid w:val="00716426"/>
    <w:rsid w:val="00717022"/>
    <w:rsid w:val="007179AB"/>
    <w:rsid w:val="007226F2"/>
    <w:rsid w:val="007254D1"/>
    <w:rsid w:val="0073315F"/>
    <w:rsid w:val="00733969"/>
    <w:rsid w:val="00733F70"/>
    <w:rsid w:val="00735323"/>
    <w:rsid w:val="00737F9B"/>
    <w:rsid w:val="0074016D"/>
    <w:rsid w:val="00740A43"/>
    <w:rsid w:val="00744584"/>
    <w:rsid w:val="007446BD"/>
    <w:rsid w:val="00745442"/>
    <w:rsid w:val="00745E7B"/>
    <w:rsid w:val="0074736F"/>
    <w:rsid w:val="007473F4"/>
    <w:rsid w:val="007519B6"/>
    <w:rsid w:val="00756757"/>
    <w:rsid w:val="0076257B"/>
    <w:rsid w:val="00763EFA"/>
    <w:rsid w:val="00764D7F"/>
    <w:rsid w:val="00766A5C"/>
    <w:rsid w:val="00766C81"/>
    <w:rsid w:val="00767D51"/>
    <w:rsid w:val="0077039D"/>
    <w:rsid w:val="0077335A"/>
    <w:rsid w:val="0077471E"/>
    <w:rsid w:val="00775441"/>
    <w:rsid w:val="00775A50"/>
    <w:rsid w:val="007768C8"/>
    <w:rsid w:val="00776B6E"/>
    <w:rsid w:val="007812AD"/>
    <w:rsid w:val="00782C26"/>
    <w:rsid w:val="0078366E"/>
    <w:rsid w:val="00784666"/>
    <w:rsid w:val="0078475C"/>
    <w:rsid w:val="0078493C"/>
    <w:rsid w:val="007851F3"/>
    <w:rsid w:val="00785A76"/>
    <w:rsid w:val="00790F3B"/>
    <w:rsid w:val="00792899"/>
    <w:rsid w:val="00793BDD"/>
    <w:rsid w:val="007962A3"/>
    <w:rsid w:val="007976B7"/>
    <w:rsid w:val="00797B2B"/>
    <w:rsid w:val="007A2DD8"/>
    <w:rsid w:val="007A3F57"/>
    <w:rsid w:val="007A49C9"/>
    <w:rsid w:val="007A60D7"/>
    <w:rsid w:val="007B15BC"/>
    <w:rsid w:val="007B4C6F"/>
    <w:rsid w:val="007B6E0E"/>
    <w:rsid w:val="007C017F"/>
    <w:rsid w:val="007C0C79"/>
    <w:rsid w:val="007C11AF"/>
    <w:rsid w:val="007C2AE0"/>
    <w:rsid w:val="007C3412"/>
    <w:rsid w:val="007C38AA"/>
    <w:rsid w:val="007C7995"/>
    <w:rsid w:val="007C79A6"/>
    <w:rsid w:val="007D460C"/>
    <w:rsid w:val="007D5BAB"/>
    <w:rsid w:val="007D73FB"/>
    <w:rsid w:val="007E2184"/>
    <w:rsid w:val="007E3D71"/>
    <w:rsid w:val="007E3F11"/>
    <w:rsid w:val="007E4ED9"/>
    <w:rsid w:val="007F0458"/>
    <w:rsid w:val="007F25CD"/>
    <w:rsid w:val="007F2762"/>
    <w:rsid w:val="007F31A7"/>
    <w:rsid w:val="007F5806"/>
    <w:rsid w:val="007F71CF"/>
    <w:rsid w:val="008028C8"/>
    <w:rsid w:val="0080435F"/>
    <w:rsid w:val="00806043"/>
    <w:rsid w:val="0082066D"/>
    <w:rsid w:val="00822FF4"/>
    <w:rsid w:val="008242E4"/>
    <w:rsid w:val="008249FB"/>
    <w:rsid w:val="00825525"/>
    <w:rsid w:val="008276AA"/>
    <w:rsid w:val="00830366"/>
    <w:rsid w:val="008305B0"/>
    <w:rsid w:val="00831693"/>
    <w:rsid w:val="00832025"/>
    <w:rsid w:val="008325D1"/>
    <w:rsid w:val="00833428"/>
    <w:rsid w:val="00833942"/>
    <w:rsid w:val="008359F6"/>
    <w:rsid w:val="00835A4D"/>
    <w:rsid w:val="00836C9B"/>
    <w:rsid w:val="00837112"/>
    <w:rsid w:val="008379DD"/>
    <w:rsid w:val="0084085A"/>
    <w:rsid w:val="008412E4"/>
    <w:rsid w:val="00843ECF"/>
    <w:rsid w:val="0084604B"/>
    <w:rsid w:val="00852ADA"/>
    <w:rsid w:val="008537FA"/>
    <w:rsid w:val="008541AB"/>
    <w:rsid w:val="00854BB9"/>
    <w:rsid w:val="00856150"/>
    <w:rsid w:val="00856C83"/>
    <w:rsid w:val="00856D7E"/>
    <w:rsid w:val="008627B2"/>
    <w:rsid w:val="0086666C"/>
    <w:rsid w:val="00876089"/>
    <w:rsid w:val="008807D2"/>
    <w:rsid w:val="00882128"/>
    <w:rsid w:val="00882524"/>
    <w:rsid w:val="0088442E"/>
    <w:rsid w:val="00884B81"/>
    <w:rsid w:val="008859D9"/>
    <w:rsid w:val="00894DC4"/>
    <w:rsid w:val="00897E70"/>
    <w:rsid w:val="008A3060"/>
    <w:rsid w:val="008A7F97"/>
    <w:rsid w:val="008B0ACD"/>
    <w:rsid w:val="008B3E83"/>
    <w:rsid w:val="008B5BB0"/>
    <w:rsid w:val="008B78B7"/>
    <w:rsid w:val="008C28E1"/>
    <w:rsid w:val="008C2E67"/>
    <w:rsid w:val="008C49AC"/>
    <w:rsid w:val="008C4F44"/>
    <w:rsid w:val="008C7980"/>
    <w:rsid w:val="008D38E7"/>
    <w:rsid w:val="008D4A7B"/>
    <w:rsid w:val="008D4B58"/>
    <w:rsid w:val="008E047A"/>
    <w:rsid w:val="008E122E"/>
    <w:rsid w:val="008E357D"/>
    <w:rsid w:val="008E6D99"/>
    <w:rsid w:val="008F6962"/>
    <w:rsid w:val="009019CF"/>
    <w:rsid w:val="009120CB"/>
    <w:rsid w:val="00913FF3"/>
    <w:rsid w:val="009168A3"/>
    <w:rsid w:val="0091732E"/>
    <w:rsid w:val="00917E1B"/>
    <w:rsid w:val="00920862"/>
    <w:rsid w:val="009239FE"/>
    <w:rsid w:val="00925296"/>
    <w:rsid w:val="00930B88"/>
    <w:rsid w:val="00931F0C"/>
    <w:rsid w:val="00932AD1"/>
    <w:rsid w:val="00934200"/>
    <w:rsid w:val="009356EE"/>
    <w:rsid w:val="00935717"/>
    <w:rsid w:val="00936207"/>
    <w:rsid w:val="00936942"/>
    <w:rsid w:val="00937DE6"/>
    <w:rsid w:val="00940526"/>
    <w:rsid w:val="00942609"/>
    <w:rsid w:val="00944AB5"/>
    <w:rsid w:val="0094525E"/>
    <w:rsid w:val="00945997"/>
    <w:rsid w:val="00945DBC"/>
    <w:rsid w:val="00950A5D"/>
    <w:rsid w:val="009513DA"/>
    <w:rsid w:val="00953831"/>
    <w:rsid w:val="00953B69"/>
    <w:rsid w:val="009548CA"/>
    <w:rsid w:val="00955855"/>
    <w:rsid w:val="00957985"/>
    <w:rsid w:val="00957C3F"/>
    <w:rsid w:val="009639D3"/>
    <w:rsid w:val="009652CD"/>
    <w:rsid w:val="0096554C"/>
    <w:rsid w:val="009672B0"/>
    <w:rsid w:val="009716E1"/>
    <w:rsid w:val="009746DE"/>
    <w:rsid w:val="009755C6"/>
    <w:rsid w:val="00975602"/>
    <w:rsid w:val="009770AA"/>
    <w:rsid w:val="00980A8C"/>
    <w:rsid w:val="00981F3B"/>
    <w:rsid w:val="00984189"/>
    <w:rsid w:val="009847A4"/>
    <w:rsid w:val="009860A7"/>
    <w:rsid w:val="00990F94"/>
    <w:rsid w:val="009918FA"/>
    <w:rsid w:val="00993B9B"/>
    <w:rsid w:val="00994B3E"/>
    <w:rsid w:val="00995963"/>
    <w:rsid w:val="00996EE2"/>
    <w:rsid w:val="009A0F16"/>
    <w:rsid w:val="009A11F5"/>
    <w:rsid w:val="009A1B66"/>
    <w:rsid w:val="009B072A"/>
    <w:rsid w:val="009B3550"/>
    <w:rsid w:val="009B39C7"/>
    <w:rsid w:val="009B5CCC"/>
    <w:rsid w:val="009B7F8B"/>
    <w:rsid w:val="009C2597"/>
    <w:rsid w:val="009C2B7F"/>
    <w:rsid w:val="009C320B"/>
    <w:rsid w:val="009C46E2"/>
    <w:rsid w:val="009D52C3"/>
    <w:rsid w:val="009D6B05"/>
    <w:rsid w:val="009D74DB"/>
    <w:rsid w:val="009E1425"/>
    <w:rsid w:val="009E1BCC"/>
    <w:rsid w:val="009E22A6"/>
    <w:rsid w:val="009F2073"/>
    <w:rsid w:val="009F316B"/>
    <w:rsid w:val="009F3AD8"/>
    <w:rsid w:val="009F538B"/>
    <w:rsid w:val="009F664B"/>
    <w:rsid w:val="009F726D"/>
    <w:rsid w:val="00A04EBB"/>
    <w:rsid w:val="00A072E5"/>
    <w:rsid w:val="00A154BD"/>
    <w:rsid w:val="00A15984"/>
    <w:rsid w:val="00A15E7C"/>
    <w:rsid w:val="00A161A2"/>
    <w:rsid w:val="00A169E0"/>
    <w:rsid w:val="00A20903"/>
    <w:rsid w:val="00A20F34"/>
    <w:rsid w:val="00A3091E"/>
    <w:rsid w:val="00A30B13"/>
    <w:rsid w:val="00A31495"/>
    <w:rsid w:val="00A32D85"/>
    <w:rsid w:val="00A33651"/>
    <w:rsid w:val="00A4035D"/>
    <w:rsid w:val="00A41A0E"/>
    <w:rsid w:val="00A42990"/>
    <w:rsid w:val="00A42ADD"/>
    <w:rsid w:val="00A474AE"/>
    <w:rsid w:val="00A54D78"/>
    <w:rsid w:val="00A6719B"/>
    <w:rsid w:val="00A72129"/>
    <w:rsid w:val="00A736CA"/>
    <w:rsid w:val="00A7651A"/>
    <w:rsid w:val="00A77583"/>
    <w:rsid w:val="00A811CF"/>
    <w:rsid w:val="00A82D55"/>
    <w:rsid w:val="00A87A91"/>
    <w:rsid w:val="00AA44E1"/>
    <w:rsid w:val="00AB7FC7"/>
    <w:rsid w:val="00AC065D"/>
    <w:rsid w:val="00AC1AD1"/>
    <w:rsid w:val="00AC26E4"/>
    <w:rsid w:val="00AC31B0"/>
    <w:rsid w:val="00AC4A8D"/>
    <w:rsid w:val="00AC591A"/>
    <w:rsid w:val="00AC5AE8"/>
    <w:rsid w:val="00AC6E9D"/>
    <w:rsid w:val="00AC7628"/>
    <w:rsid w:val="00AD224C"/>
    <w:rsid w:val="00AD29C9"/>
    <w:rsid w:val="00AD2FBE"/>
    <w:rsid w:val="00AD657B"/>
    <w:rsid w:val="00AD79F1"/>
    <w:rsid w:val="00AD7D38"/>
    <w:rsid w:val="00AE08A2"/>
    <w:rsid w:val="00AE1967"/>
    <w:rsid w:val="00AE2A9B"/>
    <w:rsid w:val="00AE57F6"/>
    <w:rsid w:val="00AE5A83"/>
    <w:rsid w:val="00AE67EB"/>
    <w:rsid w:val="00AF0186"/>
    <w:rsid w:val="00B003AD"/>
    <w:rsid w:val="00B03CE6"/>
    <w:rsid w:val="00B06319"/>
    <w:rsid w:val="00B073D3"/>
    <w:rsid w:val="00B07684"/>
    <w:rsid w:val="00B1018D"/>
    <w:rsid w:val="00B11657"/>
    <w:rsid w:val="00B13968"/>
    <w:rsid w:val="00B13B16"/>
    <w:rsid w:val="00B15419"/>
    <w:rsid w:val="00B20255"/>
    <w:rsid w:val="00B21F5F"/>
    <w:rsid w:val="00B223AA"/>
    <w:rsid w:val="00B22D3C"/>
    <w:rsid w:val="00B2333D"/>
    <w:rsid w:val="00B26125"/>
    <w:rsid w:val="00B26B1A"/>
    <w:rsid w:val="00B27EE2"/>
    <w:rsid w:val="00B30EAF"/>
    <w:rsid w:val="00B31F29"/>
    <w:rsid w:val="00B3456C"/>
    <w:rsid w:val="00B345E4"/>
    <w:rsid w:val="00B35E8D"/>
    <w:rsid w:val="00B3603C"/>
    <w:rsid w:val="00B42237"/>
    <w:rsid w:val="00B428D3"/>
    <w:rsid w:val="00B44B90"/>
    <w:rsid w:val="00B45585"/>
    <w:rsid w:val="00B46B24"/>
    <w:rsid w:val="00B470D0"/>
    <w:rsid w:val="00B500FE"/>
    <w:rsid w:val="00B5072A"/>
    <w:rsid w:val="00B559A4"/>
    <w:rsid w:val="00B55F7F"/>
    <w:rsid w:val="00B56EFE"/>
    <w:rsid w:val="00B578E0"/>
    <w:rsid w:val="00B635CB"/>
    <w:rsid w:val="00B6566C"/>
    <w:rsid w:val="00B65A52"/>
    <w:rsid w:val="00B71E09"/>
    <w:rsid w:val="00B725D1"/>
    <w:rsid w:val="00B76765"/>
    <w:rsid w:val="00B770B9"/>
    <w:rsid w:val="00B81F0E"/>
    <w:rsid w:val="00B82F96"/>
    <w:rsid w:val="00B836B8"/>
    <w:rsid w:val="00B8458A"/>
    <w:rsid w:val="00B904DA"/>
    <w:rsid w:val="00B90819"/>
    <w:rsid w:val="00B90CCD"/>
    <w:rsid w:val="00B912C1"/>
    <w:rsid w:val="00B91741"/>
    <w:rsid w:val="00B95A59"/>
    <w:rsid w:val="00BA0517"/>
    <w:rsid w:val="00BA0538"/>
    <w:rsid w:val="00BA1796"/>
    <w:rsid w:val="00BA1DC0"/>
    <w:rsid w:val="00BA2BAD"/>
    <w:rsid w:val="00BA6A81"/>
    <w:rsid w:val="00BB0414"/>
    <w:rsid w:val="00BB1240"/>
    <w:rsid w:val="00BB1780"/>
    <w:rsid w:val="00BB3CD3"/>
    <w:rsid w:val="00BB4BC5"/>
    <w:rsid w:val="00BB59FD"/>
    <w:rsid w:val="00BC0304"/>
    <w:rsid w:val="00BC232E"/>
    <w:rsid w:val="00BC2F27"/>
    <w:rsid w:val="00BD0613"/>
    <w:rsid w:val="00BD1E1F"/>
    <w:rsid w:val="00BD2300"/>
    <w:rsid w:val="00BD33B9"/>
    <w:rsid w:val="00BD3670"/>
    <w:rsid w:val="00BD38AA"/>
    <w:rsid w:val="00BD40A3"/>
    <w:rsid w:val="00BD5C1F"/>
    <w:rsid w:val="00BD7C9D"/>
    <w:rsid w:val="00BE19AD"/>
    <w:rsid w:val="00BE22D6"/>
    <w:rsid w:val="00BE6905"/>
    <w:rsid w:val="00BF2E6C"/>
    <w:rsid w:val="00BF4BD6"/>
    <w:rsid w:val="00BF6DCA"/>
    <w:rsid w:val="00C00AF4"/>
    <w:rsid w:val="00C0171D"/>
    <w:rsid w:val="00C019C8"/>
    <w:rsid w:val="00C02D83"/>
    <w:rsid w:val="00C02FBA"/>
    <w:rsid w:val="00C05538"/>
    <w:rsid w:val="00C06034"/>
    <w:rsid w:val="00C103BE"/>
    <w:rsid w:val="00C11B9D"/>
    <w:rsid w:val="00C123CA"/>
    <w:rsid w:val="00C13B83"/>
    <w:rsid w:val="00C158D6"/>
    <w:rsid w:val="00C16218"/>
    <w:rsid w:val="00C16A42"/>
    <w:rsid w:val="00C16DE2"/>
    <w:rsid w:val="00C171EE"/>
    <w:rsid w:val="00C173E3"/>
    <w:rsid w:val="00C20F06"/>
    <w:rsid w:val="00C2119B"/>
    <w:rsid w:val="00C22B73"/>
    <w:rsid w:val="00C22C11"/>
    <w:rsid w:val="00C244A0"/>
    <w:rsid w:val="00C25B95"/>
    <w:rsid w:val="00C261E4"/>
    <w:rsid w:val="00C26A91"/>
    <w:rsid w:val="00C304C1"/>
    <w:rsid w:val="00C330F7"/>
    <w:rsid w:val="00C332D6"/>
    <w:rsid w:val="00C34A03"/>
    <w:rsid w:val="00C358DE"/>
    <w:rsid w:val="00C35DBD"/>
    <w:rsid w:val="00C36DCF"/>
    <w:rsid w:val="00C377E9"/>
    <w:rsid w:val="00C37B31"/>
    <w:rsid w:val="00C40053"/>
    <w:rsid w:val="00C47AAB"/>
    <w:rsid w:val="00C52AB9"/>
    <w:rsid w:val="00C551F2"/>
    <w:rsid w:val="00C55364"/>
    <w:rsid w:val="00C56F1E"/>
    <w:rsid w:val="00C60A0E"/>
    <w:rsid w:val="00C60B49"/>
    <w:rsid w:val="00C619A8"/>
    <w:rsid w:val="00C62C9C"/>
    <w:rsid w:val="00C633A9"/>
    <w:rsid w:val="00C66295"/>
    <w:rsid w:val="00C663F5"/>
    <w:rsid w:val="00C6797D"/>
    <w:rsid w:val="00C7264B"/>
    <w:rsid w:val="00C72BFE"/>
    <w:rsid w:val="00C732CF"/>
    <w:rsid w:val="00C748AD"/>
    <w:rsid w:val="00C7749A"/>
    <w:rsid w:val="00C815D0"/>
    <w:rsid w:val="00C816EC"/>
    <w:rsid w:val="00C81FF8"/>
    <w:rsid w:val="00C83A56"/>
    <w:rsid w:val="00C8408D"/>
    <w:rsid w:val="00C86BD7"/>
    <w:rsid w:val="00C87701"/>
    <w:rsid w:val="00C90210"/>
    <w:rsid w:val="00C9079E"/>
    <w:rsid w:val="00C92222"/>
    <w:rsid w:val="00C94826"/>
    <w:rsid w:val="00C95CF1"/>
    <w:rsid w:val="00C9603D"/>
    <w:rsid w:val="00CA20ED"/>
    <w:rsid w:val="00CA424D"/>
    <w:rsid w:val="00CA4263"/>
    <w:rsid w:val="00CA6373"/>
    <w:rsid w:val="00CB273E"/>
    <w:rsid w:val="00CB3F66"/>
    <w:rsid w:val="00CB4FC1"/>
    <w:rsid w:val="00CB5A3D"/>
    <w:rsid w:val="00CB7E02"/>
    <w:rsid w:val="00CC0844"/>
    <w:rsid w:val="00CC31E8"/>
    <w:rsid w:val="00CC34E4"/>
    <w:rsid w:val="00CC7CE9"/>
    <w:rsid w:val="00CD1572"/>
    <w:rsid w:val="00CD397E"/>
    <w:rsid w:val="00CD6D68"/>
    <w:rsid w:val="00CD70D3"/>
    <w:rsid w:val="00CE01A1"/>
    <w:rsid w:val="00CE194D"/>
    <w:rsid w:val="00CE5056"/>
    <w:rsid w:val="00CE5CDE"/>
    <w:rsid w:val="00CE77BA"/>
    <w:rsid w:val="00CF60FF"/>
    <w:rsid w:val="00D02E6F"/>
    <w:rsid w:val="00D03959"/>
    <w:rsid w:val="00D049B4"/>
    <w:rsid w:val="00D0592D"/>
    <w:rsid w:val="00D06348"/>
    <w:rsid w:val="00D06C23"/>
    <w:rsid w:val="00D0788A"/>
    <w:rsid w:val="00D10223"/>
    <w:rsid w:val="00D167A5"/>
    <w:rsid w:val="00D16CCB"/>
    <w:rsid w:val="00D16DF8"/>
    <w:rsid w:val="00D17902"/>
    <w:rsid w:val="00D17A01"/>
    <w:rsid w:val="00D2023C"/>
    <w:rsid w:val="00D20B18"/>
    <w:rsid w:val="00D2238E"/>
    <w:rsid w:val="00D2583D"/>
    <w:rsid w:val="00D2623B"/>
    <w:rsid w:val="00D27B1B"/>
    <w:rsid w:val="00D30096"/>
    <w:rsid w:val="00D347AC"/>
    <w:rsid w:val="00D350B5"/>
    <w:rsid w:val="00D35290"/>
    <w:rsid w:val="00D3656C"/>
    <w:rsid w:val="00D4185F"/>
    <w:rsid w:val="00D4318E"/>
    <w:rsid w:val="00D500D1"/>
    <w:rsid w:val="00D505A1"/>
    <w:rsid w:val="00D5169A"/>
    <w:rsid w:val="00D51FAA"/>
    <w:rsid w:val="00D52AF0"/>
    <w:rsid w:val="00D54886"/>
    <w:rsid w:val="00D56656"/>
    <w:rsid w:val="00D60CD9"/>
    <w:rsid w:val="00D60D44"/>
    <w:rsid w:val="00D71970"/>
    <w:rsid w:val="00D71A97"/>
    <w:rsid w:val="00D7318C"/>
    <w:rsid w:val="00D76259"/>
    <w:rsid w:val="00D76B8E"/>
    <w:rsid w:val="00D773DB"/>
    <w:rsid w:val="00D8024F"/>
    <w:rsid w:val="00D87D5E"/>
    <w:rsid w:val="00D94B38"/>
    <w:rsid w:val="00D952AF"/>
    <w:rsid w:val="00DA0311"/>
    <w:rsid w:val="00DA3F8E"/>
    <w:rsid w:val="00DA461F"/>
    <w:rsid w:val="00DA6058"/>
    <w:rsid w:val="00DB1171"/>
    <w:rsid w:val="00DB5EDF"/>
    <w:rsid w:val="00DC1B10"/>
    <w:rsid w:val="00DC2F73"/>
    <w:rsid w:val="00DC5D04"/>
    <w:rsid w:val="00DD15C2"/>
    <w:rsid w:val="00DD29F6"/>
    <w:rsid w:val="00DD5D9E"/>
    <w:rsid w:val="00DD6B0B"/>
    <w:rsid w:val="00DE17C3"/>
    <w:rsid w:val="00DE2069"/>
    <w:rsid w:val="00DE29BB"/>
    <w:rsid w:val="00DE4466"/>
    <w:rsid w:val="00DE5BD8"/>
    <w:rsid w:val="00DE62AF"/>
    <w:rsid w:val="00DF20DE"/>
    <w:rsid w:val="00DF2BBC"/>
    <w:rsid w:val="00DF3AB0"/>
    <w:rsid w:val="00DF587A"/>
    <w:rsid w:val="00DF619F"/>
    <w:rsid w:val="00DF7199"/>
    <w:rsid w:val="00E0149F"/>
    <w:rsid w:val="00E014BE"/>
    <w:rsid w:val="00E02728"/>
    <w:rsid w:val="00E0397E"/>
    <w:rsid w:val="00E04DD5"/>
    <w:rsid w:val="00E056F7"/>
    <w:rsid w:val="00E0728F"/>
    <w:rsid w:val="00E0772F"/>
    <w:rsid w:val="00E10EFF"/>
    <w:rsid w:val="00E1221E"/>
    <w:rsid w:val="00E13FAD"/>
    <w:rsid w:val="00E14E7B"/>
    <w:rsid w:val="00E16CB8"/>
    <w:rsid w:val="00E17F84"/>
    <w:rsid w:val="00E224E4"/>
    <w:rsid w:val="00E246C2"/>
    <w:rsid w:val="00E251E2"/>
    <w:rsid w:val="00E27435"/>
    <w:rsid w:val="00E27EB9"/>
    <w:rsid w:val="00E27F5C"/>
    <w:rsid w:val="00E3179D"/>
    <w:rsid w:val="00E33B6C"/>
    <w:rsid w:val="00E344D9"/>
    <w:rsid w:val="00E40D19"/>
    <w:rsid w:val="00E432BA"/>
    <w:rsid w:val="00E46436"/>
    <w:rsid w:val="00E64BF5"/>
    <w:rsid w:val="00E653CA"/>
    <w:rsid w:val="00E65877"/>
    <w:rsid w:val="00E661CA"/>
    <w:rsid w:val="00E66949"/>
    <w:rsid w:val="00E72B95"/>
    <w:rsid w:val="00E730CF"/>
    <w:rsid w:val="00E741EC"/>
    <w:rsid w:val="00E80CCE"/>
    <w:rsid w:val="00E80F8B"/>
    <w:rsid w:val="00E82528"/>
    <w:rsid w:val="00E838D5"/>
    <w:rsid w:val="00E8438D"/>
    <w:rsid w:val="00E8645F"/>
    <w:rsid w:val="00E90C71"/>
    <w:rsid w:val="00E91A12"/>
    <w:rsid w:val="00E967C4"/>
    <w:rsid w:val="00EA02BF"/>
    <w:rsid w:val="00EA2447"/>
    <w:rsid w:val="00EA6748"/>
    <w:rsid w:val="00EA6A58"/>
    <w:rsid w:val="00EA7776"/>
    <w:rsid w:val="00EA7AD0"/>
    <w:rsid w:val="00EB384F"/>
    <w:rsid w:val="00EB38FE"/>
    <w:rsid w:val="00EB3ACC"/>
    <w:rsid w:val="00EB3FE0"/>
    <w:rsid w:val="00EB455D"/>
    <w:rsid w:val="00EB671A"/>
    <w:rsid w:val="00EC334F"/>
    <w:rsid w:val="00EC4C63"/>
    <w:rsid w:val="00EC708A"/>
    <w:rsid w:val="00EC72DC"/>
    <w:rsid w:val="00ED1538"/>
    <w:rsid w:val="00ED1773"/>
    <w:rsid w:val="00ED266C"/>
    <w:rsid w:val="00ED3C10"/>
    <w:rsid w:val="00ED57BF"/>
    <w:rsid w:val="00ED5F31"/>
    <w:rsid w:val="00ED7A02"/>
    <w:rsid w:val="00ED7B9D"/>
    <w:rsid w:val="00EE1F03"/>
    <w:rsid w:val="00EF1CDA"/>
    <w:rsid w:val="00EF22BA"/>
    <w:rsid w:val="00EF4181"/>
    <w:rsid w:val="00EF70CC"/>
    <w:rsid w:val="00F00743"/>
    <w:rsid w:val="00F018D2"/>
    <w:rsid w:val="00F045F2"/>
    <w:rsid w:val="00F05F82"/>
    <w:rsid w:val="00F119E1"/>
    <w:rsid w:val="00F127CF"/>
    <w:rsid w:val="00F20AD8"/>
    <w:rsid w:val="00F21E31"/>
    <w:rsid w:val="00F22CDB"/>
    <w:rsid w:val="00F22E5C"/>
    <w:rsid w:val="00F231FF"/>
    <w:rsid w:val="00F23658"/>
    <w:rsid w:val="00F23DAA"/>
    <w:rsid w:val="00F24262"/>
    <w:rsid w:val="00F26404"/>
    <w:rsid w:val="00F26E2C"/>
    <w:rsid w:val="00F30654"/>
    <w:rsid w:val="00F313CA"/>
    <w:rsid w:val="00F33004"/>
    <w:rsid w:val="00F35F0C"/>
    <w:rsid w:val="00F36349"/>
    <w:rsid w:val="00F37397"/>
    <w:rsid w:val="00F4186E"/>
    <w:rsid w:val="00F43BF4"/>
    <w:rsid w:val="00F43CAC"/>
    <w:rsid w:val="00F50E8C"/>
    <w:rsid w:val="00F51FC4"/>
    <w:rsid w:val="00F52A79"/>
    <w:rsid w:val="00F54D42"/>
    <w:rsid w:val="00F554ED"/>
    <w:rsid w:val="00F62E80"/>
    <w:rsid w:val="00F65A7C"/>
    <w:rsid w:val="00F66521"/>
    <w:rsid w:val="00F72062"/>
    <w:rsid w:val="00F721D1"/>
    <w:rsid w:val="00F745EF"/>
    <w:rsid w:val="00F74B46"/>
    <w:rsid w:val="00F75D60"/>
    <w:rsid w:val="00F76916"/>
    <w:rsid w:val="00F80170"/>
    <w:rsid w:val="00F80F40"/>
    <w:rsid w:val="00F8166C"/>
    <w:rsid w:val="00F84075"/>
    <w:rsid w:val="00F87EDC"/>
    <w:rsid w:val="00F91769"/>
    <w:rsid w:val="00F920A5"/>
    <w:rsid w:val="00F921DD"/>
    <w:rsid w:val="00F940D9"/>
    <w:rsid w:val="00F9642D"/>
    <w:rsid w:val="00FA016B"/>
    <w:rsid w:val="00FA0D46"/>
    <w:rsid w:val="00FA1DD5"/>
    <w:rsid w:val="00FA2C36"/>
    <w:rsid w:val="00FA3360"/>
    <w:rsid w:val="00FA679F"/>
    <w:rsid w:val="00FA6D0B"/>
    <w:rsid w:val="00FB0BB5"/>
    <w:rsid w:val="00FB4EEA"/>
    <w:rsid w:val="00FC4F1E"/>
    <w:rsid w:val="00FC5043"/>
    <w:rsid w:val="00FC54FB"/>
    <w:rsid w:val="00FC691C"/>
    <w:rsid w:val="00FD023F"/>
    <w:rsid w:val="00FD4391"/>
    <w:rsid w:val="00FD570B"/>
    <w:rsid w:val="00FD5BD9"/>
    <w:rsid w:val="00FD6EC4"/>
    <w:rsid w:val="00FD7EEE"/>
    <w:rsid w:val="00FE6BBD"/>
    <w:rsid w:val="00FF2659"/>
    <w:rsid w:val="00FF6582"/>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3A272-88D9-487A-970F-C2F51017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899"/>
  </w:style>
  <w:style w:type="paragraph" w:styleId="Heading1">
    <w:name w:val="heading 1"/>
    <w:basedOn w:val="Normal"/>
    <w:next w:val="Normal"/>
    <w:qFormat/>
    <w:pPr>
      <w:keepNext/>
      <w:ind w:firstLine="720"/>
      <w:jc w:val="center"/>
      <w:outlineLvl w:val="0"/>
    </w:pPr>
    <w:rPr>
      <w:rFonts w:ascii="Tahoma" w:hAnsi="Tahoma"/>
      <w:b/>
      <w:sz w:val="36"/>
    </w:rPr>
  </w:style>
  <w:style w:type="paragraph" w:styleId="Heading2">
    <w:name w:val="heading 2"/>
    <w:basedOn w:val="Normal"/>
    <w:next w:val="Normal"/>
    <w:qFormat/>
    <w:pPr>
      <w:keepNext/>
      <w:ind w:firstLine="720"/>
      <w:jc w:val="center"/>
      <w:outlineLvl w:val="1"/>
    </w:pPr>
    <w:rPr>
      <w:rFonts w:ascii="Tahoma" w:hAnsi="Tahoma"/>
      <w:b/>
      <w:sz w:val="56"/>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link w:val="Heading8Char"/>
    <w:qFormat/>
    <w:pPr>
      <w:keepNext/>
      <w:jc w:val="center"/>
      <w:outlineLvl w:val="7"/>
    </w:pPr>
    <w:rPr>
      <w:rFonts w:ascii="Tahoma" w:hAnsi="Tahoma"/>
      <w:b/>
      <w:u w:val="single"/>
    </w:rPr>
  </w:style>
  <w:style w:type="paragraph" w:styleId="Heading9">
    <w:name w:val="heading 9"/>
    <w:basedOn w:val="Normal"/>
    <w:next w:val="Normal"/>
    <w:qFormat/>
    <w:pPr>
      <w:keepNext/>
      <w:ind w:firstLine="720"/>
      <w:jc w:val="center"/>
      <w:outlineLvl w:val="8"/>
    </w:pPr>
    <w:rPr>
      <w:rFonts w:ascii="Tahoma" w:hAnsi="Tahoma"/>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8"/>
    </w:rPr>
  </w:style>
  <w:style w:type="paragraph" w:styleId="Title">
    <w:name w:val="Title"/>
    <w:basedOn w:val="Normal"/>
    <w:qFormat/>
    <w:pPr>
      <w:autoSpaceDE w:val="0"/>
      <w:autoSpaceDN w:val="0"/>
      <w:jc w:val="center"/>
    </w:pPr>
    <w:rPr>
      <w:rFonts w:ascii="Tahoma" w:hAnsi="Tahoma" w:cs="Tahoma"/>
      <w:b/>
      <w:bCs/>
      <w:sz w:val="96"/>
      <w:szCs w:val="96"/>
    </w:rPr>
  </w:style>
  <w:style w:type="paragraph" w:styleId="BodyText2">
    <w:name w:val="Body Text 2"/>
    <w:basedOn w:val="Normal"/>
    <w:link w:val="BodyText2Char"/>
    <w:rPr>
      <w:bCs/>
      <w:sz w:val="24"/>
    </w:rPr>
  </w:style>
  <w:style w:type="paragraph" w:styleId="BodyText3">
    <w:name w:val="Body Text 3"/>
    <w:basedOn w:val="Normal"/>
    <w:rPr>
      <w:bCs/>
      <w:i/>
      <w:iCs/>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544B62"/>
    <w:pPr>
      <w:tabs>
        <w:tab w:val="center" w:pos="4320"/>
        <w:tab w:val="right" w:pos="8640"/>
      </w:tabs>
    </w:pPr>
  </w:style>
  <w:style w:type="paragraph" w:styleId="Footer">
    <w:name w:val="footer"/>
    <w:basedOn w:val="Normal"/>
    <w:rsid w:val="00544B62"/>
    <w:pPr>
      <w:tabs>
        <w:tab w:val="center" w:pos="4320"/>
        <w:tab w:val="right" w:pos="8640"/>
      </w:tabs>
    </w:pPr>
  </w:style>
  <w:style w:type="character" w:styleId="Emphasis">
    <w:name w:val="Emphasis"/>
    <w:uiPriority w:val="20"/>
    <w:qFormat/>
    <w:rsid w:val="00942609"/>
    <w:rPr>
      <w:i/>
      <w:iCs/>
    </w:rPr>
  </w:style>
  <w:style w:type="character" w:customStyle="1" w:styleId="st">
    <w:name w:val="st"/>
    <w:rsid w:val="005C35B0"/>
  </w:style>
  <w:style w:type="paragraph" w:styleId="BalloonText">
    <w:name w:val="Balloon Text"/>
    <w:basedOn w:val="Normal"/>
    <w:link w:val="BalloonTextChar"/>
    <w:uiPriority w:val="99"/>
    <w:semiHidden/>
    <w:unhideWhenUsed/>
    <w:rsid w:val="00B428D3"/>
    <w:rPr>
      <w:rFonts w:ascii="Tahoma" w:hAnsi="Tahoma" w:cs="Tahoma"/>
      <w:sz w:val="16"/>
      <w:szCs w:val="16"/>
    </w:rPr>
  </w:style>
  <w:style w:type="character" w:customStyle="1" w:styleId="BalloonTextChar">
    <w:name w:val="Balloon Text Char"/>
    <w:link w:val="BalloonText"/>
    <w:uiPriority w:val="99"/>
    <w:semiHidden/>
    <w:rsid w:val="00B428D3"/>
    <w:rPr>
      <w:rFonts w:ascii="Tahoma" w:hAnsi="Tahoma" w:cs="Tahoma"/>
      <w:sz w:val="16"/>
      <w:szCs w:val="16"/>
    </w:rPr>
  </w:style>
  <w:style w:type="character" w:customStyle="1" w:styleId="Heading6Char">
    <w:name w:val="Heading 6 Char"/>
    <w:link w:val="Heading6"/>
    <w:rsid w:val="008359F6"/>
    <w:rPr>
      <w:rFonts w:ascii="Tahoma" w:hAnsi="Tahoma"/>
      <w:sz w:val="24"/>
    </w:rPr>
  </w:style>
  <w:style w:type="character" w:customStyle="1" w:styleId="Heading8Char">
    <w:name w:val="Heading 8 Char"/>
    <w:link w:val="Heading8"/>
    <w:rsid w:val="008359F6"/>
    <w:rPr>
      <w:rFonts w:ascii="Tahoma" w:hAnsi="Tahoma"/>
      <w:b/>
      <w:u w:val="single"/>
    </w:rPr>
  </w:style>
  <w:style w:type="character" w:customStyle="1" w:styleId="BodyText2Char">
    <w:name w:val="Body Text 2 Char"/>
    <w:link w:val="BodyText2"/>
    <w:rsid w:val="008359F6"/>
    <w:rPr>
      <w:bCs/>
      <w:sz w:val="24"/>
    </w:rPr>
  </w:style>
  <w:style w:type="character" w:customStyle="1" w:styleId="Heading3Char">
    <w:name w:val="Heading 3 Char"/>
    <w:link w:val="Heading3"/>
    <w:rsid w:val="005C6E59"/>
    <w:rPr>
      <w:b/>
    </w:rPr>
  </w:style>
  <w:style w:type="paragraph" w:styleId="ListParagraph">
    <w:name w:val="List Paragraph"/>
    <w:basedOn w:val="Normal"/>
    <w:uiPriority w:val="34"/>
    <w:qFormat/>
    <w:rsid w:val="000320A3"/>
    <w:pPr>
      <w:ind w:left="720"/>
    </w:pPr>
  </w:style>
  <w:style w:type="character" w:customStyle="1" w:styleId="hgkelc">
    <w:name w:val="hgkelc"/>
    <w:rsid w:val="0083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3520">
      <w:bodyDiv w:val="1"/>
      <w:marLeft w:val="0"/>
      <w:marRight w:val="0"/>
      <w:marTop w:val="0"/>
      <w:marBottom w:val="0"/>
      <w:divBdr>
        <w:top w:val="none" w:sz="0" w:space="0" w:color="auto"/>
        <w:left w:val="none" w:sz="0" w:space="0" w:color="auto"/>
        <w:bottom w:val="none" w:sz="0" w:space="0" w:color="auto"/>
        <w:right w:val="none" w:sz="0" w:space="0" w:color="auto"/>
      </w:divBdr>
    </w:div>
    <w:div w:id="626202041">
      <w:bodyDiv w:val="1"/>
      <w:marLeft w:val="0"/>
      <w:marRight w:val="0"/>
      <w:marTop w:val="0"/>
      <w:marBottom w:val="0"/>
      <w:divBdr>
        <w:top w:val="none" w:sz="0" w:space="0" w:color="auto"/>
        <w:left w:val="none" w:sz="0" w:space="0" w:color="auto"/>
        <w:bottom w:val="none" w:sz="0" w:space="0" w:color="auto"/>
        <w:right w:val="none" w:sz="0" w:space="0" w:color="auto"/>
      </w:divBdr>
      <w:divsChild>
        <w:div w:id="829520715">
          <w:marLeft w:val="0"/>
          <w:marRight w:val="0"/>
          <w:marTop w:val="0"/>
          <w:marBottom w:val="0"/>
          <w:divBdr>
            <w:top w:val="none" w:sz="0" w:space="0" w:color="auto"/>
            <w:left w:val="none" w:sz="0" w:space="0" w:color="auto"/>
            <w:bottom w:val="none" w:sz="0" w:space="0" w:color="auto"/>
            <w:right w:val="none" w:sz="0" w:space="0" w:color="auto"/>
          </w:divBdr>
          <w:divsChild>
            <w:div w:id="743188724">
              <w:marLeft w:val="0"/>
              <w:marRight w:val="0"/>
              <w:marTop w:val="0"/>
              <w:marBottom w:val="0"/>
              <w:divBdr>
                <w:top w:val="none" w:sz="0" w:space="0" w:color="auto"/>
                <w:left w:val="none" w:sz="0" w:space="0" w:color="auto"/>
                <w:bottom w:val="none" w:sz="0" w:space="0" w:color="auto"/>
                <w:right w:val="none" w:sz="0" w:space="0" w:color="auto"/>
              </w:divBdr>
              <w:divsChild>
                <w:div w:id="1192911226">
                  <w:marLeft w:val="0"/>
                  <w:marRight w:val="0"/>
                  <w:marTop w:val="0"/>
                  <w:marBottom w:val="0"/>
                  <w:divBdr>
                    <w:top w:val="none" w:sz="0" w:space="0" w:color="auto"/>
                    <w:left w:val="none" w:sz="0" w:space="0" w:color="auto"/>
                    <w:bottom w:val="none" w:sz="0" w:space="0" w:color="auto"/>
                    <w:right w:val="none" w:sz="0" w:space="0" w:color="auto"/>
                  </w:divBdr>
                  <w:divsChild>
                    <w:div w:id="810287149">
                      <w:marLeft w:val="0"/>
                      <w:marRight w:val="0"/>
                      <w:marTop w:val="0"/>
                      <w:marBottom w:val="0"/>
                      <w:divBdr>
                        <w:top w:val="none" w:sz="0" w:space="0" w:color="auto"/>
                        <w:left w:val="none" w:sz="0" w:space="0" w:color="auto"/>
                        <w:bottom w:val="none" w:sz="0" w:space="0" w:color="auto"/>
                        <w:right w:val="none" w:sz="0" w:space="0" w:color="auto"/>
                      </w:divBdr>
                      <w:divsChild>
                        <w:div w:id="1352293674">
                          <w:marLeft w:val="0"/>
                          <w:marRight w:val="0"/>
                          <w:marTop w:val="0"/>
                          <w:marBottom w:val="0"/>
                          <w:divBdr>
                            <w:top w:val="none" w:sz="0" w:space="0" w:color="auto"/>
                            <w:left w:val="none" w:sz="0" w:space="0" w:color="auto"/>
                            <w:bottom w:val="none" w:sz="0" w:space="0" w:color="auto"/>
                            <w:right w:val="none" w:sz="0" w:space="0" w:color="auto"/>
                          </w:divBdr>
                          <w:divsChild>
                            <w:div w:id="213467433">
                              <w:marLeft w:val="0"/>
                              <w:marRight w:val="0"/>
                              <w:marTop w:val="0"/>
                              <w:marBottom w:val="0"/>
                              <w:divBdr>
                                <w:top w:val="none" w:sz="0" w:space="0" w:color="auto"/>
                                <w:left w:val="none" w:sz="0" w:space="0" w:color="auto"/>
                                <w:bottom w:val="none" w:sz="0" w:space="0" w:color="auto"/>
                                <w:right w:val="none" w:sz="0" w:space="0" w:color="auto"/>
                              </w:divBdr>
                              <w:divsChild>
                                <w:div w:id="371076229">
                                  <w:marLeft w:val="0"/>
                                  <w:marRight w:val="0"/>
                                  <w:marTop w:val="0"/>
                                  <w:marBottom w:val="0"/>
                                  <w:divBdr>
                                    <w:top w:val="none" w:sz="0" w:space="0" w:color="auto"/>
                                    <w:left w:val="none" w:sz="0" w:space="0" w:color="auto"/>
                                    <w:bottom w:val="none" w:sz="0" w:space="0" w:color="auto"/>
                                    <w:right w:val="none" w:sz="0" w:space="0" w:color="auto"/>
                                  </w:divBdr>
                                  <w:divsChild>
                                    <w:div w:id="1147429462">
                                      <w:marLeft w:val="0"/>
                                      <w:marRight w:val="0"/>
                                      <w:marTop w:val="0"/>
                                      <w:marBottom w:val="0"/>
                                      <w:divBdr>
                                        <w:top w:val="none" w:sz="0" w:space="0" w:color="auto"/>
                                        <w:left w:val="none" w:sz="0" w:space="0" w:color="auto"/>
                                        <w:bottom w:val="none" w:sz="0" w:space="0" w:color="auto"/>
                                        <w:right w:val="none" w:sz="0" w:space="0" w:color="auto"/>
                                      </w:divBdr>
                                      <w:divsChild>
                                        <w:div w:id="123811799">
                                          <w:marLeft w:val="0"/>
                                          <w:marRight w:val="0"/>
                                          <w:marTop w:val="0"/>
                                          <w:marBottom w:val="0"/>
                                          <w:divBdr>
                                            <w:top w:val="none" w:sz="0" w:space="0" w:color="auto"/>
                                            <w:left w:val="none" w:sz="0" w:space="0" w:color="auto"/>
                                            <w:bottom w:val="none" w:sz="0" w:space="0" w:color="auto"/>
                                            <w:right w:val="none" w:sz="0" w:space="0" w:color="auto"/>
                                          </w:divBdr>
                                          <w:divsChild>
                                            <w:div w:id="1143474247">
                                              <w:marLeft w:val="0"/>
                                              <w:marRight w:val="0"/>
                                              <w:marTop w:val="0"/>
                                              <w:marBottom w:val="0"/>
                                              <w:divBdr>
                                                <w:top w:val="none" w:sz="0" w:space="0" w:color="auto"/>
                                                <w:left w:val="none" w:sz="0" w:space="0" w:color="auto"/>
                                                <w:bottom w:val="none" w:sz="0" w:space="0" w:color="auto"/>
                                                <w:right w:val="none" w:sz="0" w:space="0" w:color="auto"/>
                                              </w:divBdr>
                                              <w:divsChild>
                                                <w:div w:id="69812390">
                                                  <w:marLeft w:val="0"/>
                                                  <w:marRight w:val="0"/>
                                                  <w:marTop w:val="0"/>
                                                  <w:marBottom w:val="0"/>
                                                  <w:divBdr>
                                                    <w:top w:val="none" w:sz="0" w:space="0" w:color="auto"/>
                                                    <w:left w:val="none" w:sz="0" w:space="0" w:color="auto"/>
                                                    <w:bottom w:val="none" w:sz="0" w:space="0" w:color="auto"/>
                                                    <w:right w:val="none" w:sz="0" w:space="0" w:color="auto"/>
                                                  </w:divBdr>
                                                  <w:divsChild>
                                                    <w:div w:id="944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058089">
      <w:bodyDiv w:val="1"/>
      <w:marLeft w:val="0"/>
      <w:marRight w:val="0"/>
      <w:marTop w:val="0"/>
      <w:marBottom w:val="0"/>
      <w:divBdr>
        <w:top w:val="none" w:sz="0" w:space="0" w:color="auto"/>
        <w:left w:val="none" w:sz="0" w:space="0" w:color="auto"/>
        <w:bottom w:val="none" w:sz="0" w:space="0" w:color="auto"/>
        <w:right w:val="none" w:sz="0" w:space="0" w:color="auto"/>
      </w:divBdr>
    </w:div>
    <w:div w:id="777409441">
      <w:bodyDiv w:val="1"/>
      <w:marLeft w:val="0"/>
      <w:marRight w:val="0"/>
      <w:marTop w:val="0"/>
      <w:marBottom w:val="0"/>
      <w:divBdr>
        <w:top w:val="none" w:sz="0" w:space="0" w:color="auto"/>
        <w:left w:val="none" w:sz="0" w:space="0" w:color="auto"/>
        <w:bottom w:val="none" w:sz="0" w:space="0" w:color="auto"/>
        <w:right w:val="none" w:sz="0" w:space="0" w:color="auto"/>
      </w:divBdr>
      <w:divsChild>
        <w:div w:id="663705287">
          <w:marLeft w:val="0"/>
          <w:marRight w:val="0"/>
          <w:marTop w:val="0"/>
          <w:marBottom w:val="0"/>
          <w:divBdr>
            <w:top w:val="none" w:sz="0" w:space="0" w:color="auto"/>
            <w:left w:val="none" w:sz="0" w:space="0" w:color="auto"/>
            <w:bottom w:val="none" w:sz="0" w:space="0" w:color="auto"/>
            <w:right w:val="none" w:sz="0" w:space="0" w:color="auto"/>
          </w:divBdr>
          <w:divsChild>
            <w:div w:id="555898500">
              <w:marLeft w:val="0"/>
              <w:marRight w:val="0"/>
              <w:marTop w:val="0"/>
              <w:marBottom w:val="0"/>
              <w:divBdr>
                <w:top w:val="none" w:sz="0" w:space="0" w:color="auto"/>
                <w:left w:val="none" w:sz="0" w:space="0" w:color="auto"/>
                <w:bottom w:val="none" w:sz="0" w:space="0" w:color="auto"/>
                <w:right w:val="none" w:sz="0" w:space="0" w:color="auto"/>
              </w:divBdr>
            </w:div>
            <w:div w:id="672612387">
              <w:marLeft w:val="0"/>
              <w:marRight w:val="0"/>
              <w:marTop w:val="0"/>
              <w:marBottom w:val="0"/>
              <w:divBdr>
                <w:top w:val="none" w:sz="0" w:space="0" w:color="auto"/>
                <w:left w:val="none" w:sz="0" w:space="0" w:color="auto"/>
                <w:bottom w:val="none" w:sz="0" w:space="0" w:color="auto"/>
                <w:right w:val="none" w:sz="0" w:space="0" w:color="auto"/>
              </w:divBdr>
            </w:div>
            <w:div w:id="12831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341">
      <w:bodyDiv w:val="1"/>
      <w:marLeft w:val="0"/>
      <w:marRight w:val="0"/>
      <w:marTop w:val="0"/>
      <w:marBottom w:val="0"/>
      <w:divBdr>
        <w:top w:val="none" w:sz="0" w:space="0" w:color="auto"/>
        <w:left w:val="none" w:sz="0" w:space="0" w:color="auto"/>
        <w:bottom w:val="none" w:sz="0" w:space="0" w:color="auto"/>
        <w:right w:val="none" w:sz="0" w:space="0" w:color="auto"/>
      </w:divBdr>
    </w:div>
    <w:div w:id="1049109365">
      <w:bodyDiv w:val="1"/>
      <w:marLeft w:val="0"/>
      <w:marRight w:val="0"/>
      <w:marTop w:val="0"/>
      <w:marBottom w:val="0"/>
      <w:divBdr>
        <w:top w:val="none" w:sz="0" w:space="0" w:color="auto"/>
        <w:left w:val="none" w:sz="0" w:space="0" w:color="auto"/>
        <w:bottom w:val="none" w:sz="0" w:space="0" w:color="auto"/>
        <w:right w:val="none" w:sz="0" w:space="0" w:color="auto"/>
      </w:divBdr>
    </w:div>
    <w:div w:id="1175074383">
      <w:bodyDiv w:val="1"/>
      <w:marLeft w:val="0"/>
      <w:marRight w:val="0"/>
      <w:marTop w:val="0"/>
      <w:marBottom w:val="0"/>
      <w:divBdr>
        <w:top w:val="none" w:sz="0" w:space="0" w:color="auto"/>
        <w:left w:val="none" w:sz="0" w:space="0" w:color="auto"/>
        <w:bottom w:val="none" w:sz="0" w:space="0" w:color="auto"/>
        <w:right w:val="none" w:sz="0" w:space="0" w:color="auto"/>
      </w:divBdr>
    </w:div>
    <w:div w:id="1380285094">
      <w:bodyDiv w:val="1"/>
      <w:marLeft w:val="0"/>
      <w:marRight w:val="0"/>
      <w:marTop w:val="0"/>
      <w:marBottom w:val="0"/>
      <w:divBdr>
        <w:top w:val="none" w:sz="0" w:space="0" w:color="auto"/>
        <w:left w:val="none" w:sz="0" w:space="0" w:color="auto"/>
        <w:bottom w:val="none" w:sz="0" w:space="0" w:color="auto"/>
        <w:right w:val="none" w:sz="0" w:space="0" w:color="auto"/>
      </w:divBdr>
    </w:div>
    <w:div w:id="1476677553">
      <w:bodyDiv w:val="1"/>
      <w:marLeft w:val="0"/>
      <w:marRight w:val="0"/>
      <w:marTop w:val="0"/>
      <w:marBottom w:val="0"/>
      <w:divBdr>
        <w:top w:val="none" w:sz="0" w:space="0" w:color="auto"/>
        <w:left w:val="none" w:sz="0" w:space="0" w:color="auto"/>
        <w:bottom w:val="none" w:sz="0" w:space="0" w:color="auto"/>
        <w:right w:val="none" w:sz="0" w:space="0" w:color="auto"/>
      </w:divBdr>
    </w:div>
    <w:div w:id="1492022147">
      <w:bodyDiv w:val="1"/>
      <w:marLeft w:val="0"/>
      <w:marRight w:val="0"/>
      <w:marTop w:val="0"/>
      <w:marBottom w:val="0"/>
      <w:divBdr>
        <w:top w:val="none" w:sz="0" w:space="0" w:color="auto"/>
        <w:left w:val="none" w:sz="0" w:space="0" w:color="auto"/>
        <w:bottom w:val="none" w:sz="0" w:space="0" w:color="auto"/>
        <w:right w:val="none" w:sz="0" w:space="0" w:color="auto"/>
      </w:divBdr>
    </w:div>
    <w:div w:id="1625621574">
      <w:bodyDiv w:val="1"/>
      <w:marLeft w:val="0"/>
      <w:marRight w:val="0"/>
      <w:marTop w:val="0"/>
      <w:marBottom w:val="0"/>
      <w:divBdr>
        <w:top w:val="none" w:sz="0" w:space="0" w:color="auto"/>
        <w:left w:val="none" w:sz="0" w:space="0" w:color="auto"/>
        <w:bottom w:val="none" w:sz="0" w:space="0" w:color="auto"/>
        <w:right w:val="none" w:sz="0" w:space="0" w:color="auto"/>
      </w:divBdr>
    </w:div>
    <w:div w:id="1766728002">
      <w:bodyDiv w:val="1"/>
      <w:marLeft w:val="0"/>
      <w:marRight w:val="0"/>
      <w:marTop w:val="0"/>
      <w:marBottom w:val="0"/>
      <w:divBdr>
        <w:top w:val="none" w:sz="0" w:space="0" w:color="auto"/>
        <w:left w:val="none" w:sz="0" w:space="0" w:color="auto"/>
        <w:bottom w:val="none" w:sz="0" w:space="0" w:color="auto"/>
        <w:right w:val="none" w:sz="0" w:space="0" w:color="auto"/>
      </w:divBdr>
    </w:div>
    <w:div w:id="1971473546">
      <w:bodyDiv w:val="1"/>
      <w:marLeft w:val="0"/>
      <w:marRight w:val="0"/>
      <w:marTop w:val="0"/>
      <w:marBottom w:val="0"/>
      <w:divBdr>
        <w:top w:val="none" w:sz="0" w:space="0" w:color="auto"/>
        <w:left w:val="none" w:sz="0" w:space="0" w:color="auto"/>
        <w:bottom w:val="none" w:sz="0" w:space="0" w:color="auto"/>
        <w:right w:val="none" w:sz="0" w:space="0" w:color="auto"/>
      </w:divBdr>
    </w:div>
    <w:div w:id="20206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Second Annual Little Brown Jug</vt:lpstr>
    </vt:vector>
  </TitlesOfParts>
  <Company>Lockheed Martin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Little Brown Jug</dc:title>
  <dc:subject/>
  <dc:creator>M&amp;DS</dc:creator>
  <cp:keywords/>
  <cp:lastModifiedBy>Chris Esposito</cp:lastModifiedBy>
  <cp:revision>2</cp:revision>
  <cp:lastPrinted>2015-03-19T23:55:00Z</cp:lastPrinted>
  <dcterms:created xsi:type="dcterms:W3CDTF">2022-03-28T18:46:00Z</dcterms:created>
  <dcterms:modified xsi:type="dcterms:W3CDTF">2022-03-28T18:46:00Z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ies>
</file>